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699" w:rsidRPr="00BD3699" w:rsidRDefault="00BD3699" w:rsidP="00BD3699">
      <w:pPr>
        <w:rPr>
          <w:b/>
          <w:sz w:val="28"/>
          <w:szCs w:val="28"/>
          <w:lang w:val="ru-RU"/>
        </w:rPr>
      </w:pPr>
      <w:r w:rsidRPr="00BD3699">
        <w:rPr>
          <w:b/>
          <w:sz w:val="28"/>
          <w:szCs w:val="28"/>
          <w:lang w:val="ru-RU"/>
        </w:rPr>
        <w:t xml:space="preserve">                                                            </w:t>
      </w:r>
      <w:r>
        <w:rPr>
          <w:b/>
          <w:noProof/>
          <w:lang w:val="ru-RU" w:eastAsia="ru-RU"/>
        </w:rPr>
        <w:drawing>
          <wp:inline distT="0" distB="0" distL="0" distR="0">
            <wp:extent cx="790575" cy="8001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3699" w:rsidRPr="00BD3699" w:rsidRDefault="00BD3699" w:rsidP="00BD3699">
      <w:pPr>
        <w:ind w:left="-540" w:right="5395"/>
        <w:rPr>
          <w:b/>
          <w:sz w:val="28"/>
          <w:szCs w:val="28"/>
          <w:lang w:val="ru-RU"/>
        </w:rPr>
      </w:pPr>
    </w:p>
    <w:p w:rsidR="00BD3699" w:rsidRDefault="00BD3699" w:rsidP="00BD3699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</w:pPr>
      <w:r w:rsidRPr="00BD3699"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  <w:t xml:space="preserve">АДМИНИСТРАЦИЯ </w:t>
      </w:r>
      <w:proofErr w:type="gramStart"/>
      <w:r w:rsidRPr="00BD3699"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  <w:t>ЛОИНСКОГО  сельского</w:t>
      </w:r>
      <w:proofErr w:type="gramEnd"/>
      <w:r w:rsidRPr="00BD3699"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  <w:t xml:space="preserve">   поселения СМОЛЕ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  <w:t>НСКОГО района Смоленской обласТИ</w:t>
      </w:r>
    </w:p>
    <w:p w:rsidR="00BD3699" w:rsidRDefault="00BD3699" w:rsidP="00BD3699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</w:pPr>
    </w:p>
    <w:p w:rsidR="00BD3699" w:rsidRPr="00BD3699" w:rsidRDefault="00BD3699" w:rsidP="00BD3699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  <w:t>ПОСТАНОВЛЕНИЕ</w:t>
      </w:r>
    </w:p>
    <w:p w:rsidR="00A15F63" w:rsidRDefault="00A15F63" w:rsidP="00A15F63">
      <w:pPr>
        <w:pStyle w:val="a3"/>
        <w:spacing w:before="0" w:beforeAutospacing="0" w:after="0" w:afterAutospacing="0" w:line="252" w:lineRule="atLeast"/>
        <w:ind w:left="72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 </w:t>
      </w:r>
    </w:p>
    <w:p w:rsidR="00A15F63" w:rsidRPr="00BD3699" w:rsidRDefault="00C15B12" w:rsidP="00A15F63">
      <w:pPr>
        <w:pStyle w:val="a3"/>
        <w:spacing w:before="0" w:beforeAutospacing="0" w:after="0" w:afterAutospacing="0" w:line="252" w:lineRule="atLeast"/>
        <w:ind w:left="720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от  20</w:t>
      </w:r>
      <w:r w:rsidR="00BD3699" w:rsidRPr="00BD3699">
        <w:rPr>
          <w:color w:val="000000"/>
          <w:sz w:val="28"/>
          <w:szCs w:val="28"/>
        </w:rPr>
        <w:t>.01.2016</w:t>
      </w:r>
      <w:proofErr w:type="gramEnd"/>
      <w:r w:rsidR="00BD3699" w:rsidRPr="00BD3699">
        <w:rPr>
          <w:color w:val="000000"/>
          <w:sz w:val="28"/>
          <w:szCs w:val="28"/>
        </w:rPr>
        <w:t xml:space="preserve"> г.        № 4</w:t>
      </w:r>
    </w:p>
    <w:p w:rsidR="00BD3699" w:rsidRPr="00BD3699" w:rsidRDefault="00BD3699" w:rsidP="00A15F63">
      <w:pPr>
        <w:pStyle w:val="a3"/>
        <w:spacing w:before="0" w:beforeAutospacing="0" w:after="0" w:afterAutospacing="0" w:line="252" w:lineRule="atLeast"/>
        <w:ind w:left="720"/>
        <w:rPr>
          <w:color w:val="000000"/>
          <w:sz w:val="28"/>
          <w:szCs w:val="28"/>
        </w:rPr>
      </w:pPr>
    </w:p>
    <w:p w:rsidR="00BD3699" w:rsidRDefault="00A15F63" w:rsidP="00A15F63">
      <w:pPr>
        <w:pStyle w:val="a3"/>
        <w:spacing w:before="0" w:beforeAutospacing="0" w:after="0" w:afterAutospacing="0" w:line="252" w:lineRule="atLeast"/>
        <w:ind w:left="720"/>
        <w:rPr>
          <w:color w:val="000000"/>
          <w:sz w:val="28"/>
          <w:szCs w:val="28"/>
        </w:rPr>
      </w:pPr>
      <w:r w:rsidRPr="00BD3699">
        <w:rPr>
          <w:color w:val="000000"/>
          <w:sz w:val="28"/>
          <w:szCs w:val="28"/>
        </w:rPr>
        <w:t>Об утверждении муниципальной программы</w:t>
      </w:r>
    </w:p>
    <w:p w:rsidR="00A15F63" w:rsidRPr="00BD3699" w:rsidRDefault="00A15F63" w:rsidP="00A15F63">
      <w:pPr>
        <w:pStyle w:val="a3"/>
        <w:spacing w:before="0" w:beforeAutospacing="0" w:after="0" w:afterAutospacing="0" w:line="252" w:lineRule="atLeast"/>
        <w:ind w:left="720"/>
        <w:rPr>
          <w:color w:val="000000"/>
          <w:sz w:val="28"/>
          <w:szCs w:val="28"/>
        </w:rPr>
      </w:pPr>
      <w:r w:rsidRPr="00BD3699">
        <w:rPr>
          <w:color w:val="000000"/>
          <w:sz w:val="28"/>
          <w:szCs w:val="28"/>
        </w:rPr>
        <w:t xml:space="preserve"> по обеспечению безопасных</w:t>
      </w:r>
      <w:r w:rsidR="00BD3699">
        <w:rPr>
          <w:color w:val="000000"/>
          <w:sz w:val="28"/>
          <w:szCs w:val="28"/>
        </w:rPr>
        <w:t xml:space="preserve"> условий</w:t>
      </w:r>
    </w:p>
    <w:p w:rsidR="00BD3699" w:rsidRDefault="00A15F63" w:rsidP="00A15F63">
      <w:pPr>
        <w:pStyle w:val="a3"/>
        <w:spacing w:before="0" w:beforeAutospacing="0" w:after="0" w:afterAutospacing="0" w:line="252" w:lineRule="atLeast"/>
        <w:ind w:left="720"/>
        <w:rPr>
          <w:color w:val="000000"/>
          <w:sz w:val="28"/>
          <w:szCs w:val="28"/>
        </w:rPr>
      </w:pPr>
      <w:r w:rsidRPr="00BD3699">
        <w:rPr>
          <w:color w:val="000000"/>
          <w:sz w:val="28"/>
          <w:szCs w:val="28"/>
        </w:rPr>
        <w:t xml:space="preserve"> для движения пешеходов на территории</w:t>
      </w:r>
    </w:p>
    <w:p w:rsidR="00A15F63" w:rsidRPr="00BD3699" w:rsidRDefault="00BD3699" w:rsidP="00A15F63">
      <w:pPr>
        <w:pStyle w:val="a3"/>
        <w:spacing w:before="0" w:beforeAutospacing="0" w:after="0" w:afterAutospacing="0" w:line="252" w:lineRule="atLeast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Лоинского</w:t>
      </w:r>
      <w:proofErr w:type="spellEnd"/>
      <w:r w:rsidR="00A15F63" w:rsidRPr="00BD3699">
        <w:rPr>
          <w:color w:val="000000"/>
          <w:sz w:val="28"/>
          <w:szCs w:val="28"/>
        </w:rPr>
        <w:t xml:space="preserve"> сельского</w:t>
      </w:r>
      <w:r>
        <w:rPr>
          <w:color w:val="000000"/>
          <w:sz w:val="28"/>
          <w:szCs w:val="28"/>
        </w:rPr>
        <w:t xml:space="preserve"> поселения</w:t>
      </w:r>
    </w:p>
    <w:p w:rsidR="00BD3699" w:rsidRDefault="00A15F63" w:rsidP="00A15F63">
      <w:pPr>
        <w:pStyle w:val="a3"/>
        <w:spacing w:before="0" w:beforeAutospacing="0" w:after="0" w:afterAutospacing="0" w:line="252" w:lineRule="atLeast"/>
        <w:ind w:left="720"/>
        <w:rPr>
          <w:color w:val="000000"/>
          <w:sz w:val="28"/>
          <w:szCs w:val="28"/>
        </w:rPr>
      </w:pPr>
      <w:r w:rsidRPr="00BD3699">
        <w:rPr>
          <w:color w:val="000000"/>
          <w:sz w:val="28"/>
          <w:szCs w:val="28"/>
        </w:rPr>
        <w:t xml:space="preserve"> Смоленского района Смоленской области</w:t>
      </w:r>
    </w:p>
    <w:p w:rsidR="00A15F63" w:rsidRPr="00BD3699" w:rsidRDefault="00BD3699" w:rsidP="00A15F63">
      <w:pPr>
        <w:pStyle w:val="a3"/>
        <w:spacing w:before="0" w:beforeAutospacing="0" w:after="0" w:afterAutospacing="0" w:line="252" w:lineRule="atLeast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на 2016</w:t>
      </w:r>
      <w:r w:rsidR="00A15F63" w:rsidRPr="00BD3699">
        <w:rPr>
          <w:color w:val="000000"/>
          <w:sz w:val="28"/>
          <w:szCs w:val="28"/>
        </w:rPr>
        <w:t xml:space="preserve"> год</w:t>
      </w:r>
      <w:r>
        <w:rPr>
          <w:color w:val="000000"/>
          <w:sz w:val="28"/>
          <w:szCs w:val="28"/>
        </w:rPr>
        <w:t>.</w:t>
      </w:r>
    </w:p>
    <w:p w:rsidR="00A15F63" w:rsidRDefault="00A15F63" w:rsidP="0028613B">
      <w:pPr>
        <w:pStyle w:val="a3"/>
        <w:spacing w:before="0" w:beforeAutospacing="0" w:after="0" w:afterAutospacing="0" w:line="252" w:lineRule="atLeast"/>
        <w:ind w:left="720"/>
        <w:jc w:val="both"/>
        <w:rPr>
          <w:color w:val="000000"/>
          <w:sz w:val="28"/>
          <w:szCs w:val="28"/>
        </w:rPr>
      </w:pPr>
      <w:r w:rsidRPr="0028613B">
        <w:rPr>
          <w:b/>
          <w:color w:val="000000"/>
          <w:sz w:val="28"/>
          <w:szCs w:val="28"/>
        </w:rPr>
        <w:t xml:space="preserve">         </w:t>
      </w:r>
      <w:r w:rsidRPr="0028613B">
        <w:rPr>
          <w:color w:val="000000"/>
          <w:sz w:val="28"/>
          <w:szCs w:val="28"/>
        </w:rPr>
        <w:t xml:space="preserve">В соответствии с Бюджетным кодексом Российской Федерации,  Федеральным законом от 06 октября 2003 года  № 131 ФЗ «Об общих принципах организации местного самоуправления  в Российской Федерации» в соответствии с целями и задачами федеральной целевой программы «Повышение безопасности дорожного движения  в 2013-2020 годах», утвержденной Постановлением Правительства Российской Федерации от 03.10.2013 № 864 и программы «Повышение безопасности дорожного движения на территории Смоленской области», утвержденной Постановлением Администрации Смоленской области от 17.03.2014 № 168, от 16.05.2014 № 341, от 12.08.2014 № 570, руководствуясь Постановлением Администрации муниципального образования «Смоленский район» Смоленской области от 23.09.2013 № 2952 «О порядке разработки, реализации и оценки эффективности муниципальных программ», в целях сохранности </w:t>
      </w:r>
      <w:proofErr w:type="gramStart"/>
      <w:r w:rsidRPr="0028613B">
        <w:rPr>
          <w:color w:val="000000"/>
          <w:sz w:val="28"/>
          <w:szCs w:val="28"/>
        </w:rPr>
        <w:t>жизни,  снижения</w:t>
      </w:r>
      <w:proofErr w:type="gramEnd"/>
      <w:r w:rsidRPr="0028613B">
        <w:rPr>
          <w:color w:val="000000"/>
          <w:sz w:val="28"/>
          <w:szCs w:val="28"/>
        </w:rPr>
        <w:t xml:space="preserve"> уровня дорожно-транспортного травматизма, обеспечения безопасности условий для движения пешеходов на улично-дорожн</w:t>
      </w:r>
      <w:r w:rsidR="00BD3699" w:rsidRPr="0028613B">
        <w:rPr>
          <w:color w:val="000000"/>
          <w:sz w:val="28"/>
          <w:szCs w:val="28"/>
        </w:rPr>
        <w:t xml:space="preserve">ой сети и автодорогах </w:t>
      </w:r>
      <w:proofErr w:type="spellStart"/>
      <w:r w:rsidR="00BD3699" w:rsidRPr="0028613B">
        <w:rPr>
          <w:color w:val="000000"/>
          <w:sz w:val="28"/>
          <w:szCs w:val="28"/>
        </w:rPr>
        <w:t>Лоинского</w:t>
      </w:r>
      <w:proofErr w:type="spellEnd"/>
      <w:r w:rsidRPr="0028613B">
        <w:rPr>
          <w:color w:val="000000"/>
          <w:sz w:val="28"/>
          <w:szCs w:val="28"/>
        </w:rPr>
        <w:t xml:space="preserve"> сельского поселения Смоленского района Смоленской области</w:t>
      </w:r>
    </w:p>
    <w:p w:rsidR="0028613B" w:rsidRPr="0028613B" w:rsidRDefault="0028613B" w:rsidP="0028613B">
      <w:pPr>
        <w:pStyle w:val="a3"/>
        <w:spacing w:before="0" w:beforeAutospacing="0" w:after="0" w:afterAutospacing="0" w:line="252" w:lineRule="atLeast"/>
        <w:ind w:left="720"/>
        <w:jc w:val="both"/>
        <w:rPr>
          <w:color w:val="000000"/>
          <w:sz w:val="28"/>
          <w:szCs w:val="28"/>
        </w:rPr>
      </w:pPr>
    </w:p>
    <w:p w:rsidR="00A15F63" w:rsidRDefault="00A15F63" w:rsidP="0028613B">
      <w:pPr>
        <w:pStyle w:val="a3"/>
        <w:spacing w:before="0" w:beforeAutospacing="0" w:after="0" w:afterAutospacing="0" w:line="252" w:lineRule="atLeast"/>
        <w:ind w:left="720"/>
        <w:jc w:val="both"/>
        <w:rPr>
          <w:color w:val="000000"/>
          <w:sz w:val="28"/>
          <w:szCs w:val="28"/>
        </w:rPr>
      </w:pPr>
      <w:r w:rsidRPr="0028613B">
        <w:rPr>
          <w:color w:val="000000"/>
          <w:sz w:val="28"/>
          <w:szCs w:val="28"/>
        </w:rPr>
        <w:t>  АДМИНИСТРАЦИЯ   ПОСТАНОВЛЯЕТ:</w:t>
      </w:r>
    </w:p>
    <w:p w:rsidR="0028613B" w:rsidRPr="0028613B" w:rsidRDefault="0028613B" w:rsidP="0028613B">
      <w:pPr>
        <w:pStyle w:val="a3"/>
        <w:spacing w:before="0" w:beforeAutospacing="0" w:after="0" w:afterAutospacing="0" w:line="252" w:lineRule="atLeast"/>
        <w:ind w:left="720"/>
        <w:jc w:val="both"/>
        <w:rPr>
          <w:color w:val="000000"/>
          <w:sz w:val="28"/>
          <w:szCs w:val="28"/>
        </w:rPr>
      </w:pPr>
    </w:p>
    <w:p w:rsidR="00A15F63" w:rsidRPr="0028613B" w:rsidRDefault="00A15F63" w:rsidP="0028613B">
      <w:pPr>
        <w:pStyle w:val="a3"/>
        <w:spacing w:before="0" w:beforeAutospacing="0" w:after="0" w:afterAutospacing="0" w:line="252" w:lineRule="atLeast"/>
        <w:ind w:left="720"/>
        <w:jc w:val="both"/>
        <w:rPr>
          <w:color w:val="000000"/>
          <w:sz w:val="28"/>
          <w:szCs w:val="28"/>
        </w:rPr>
      </w:pPr>
      <w:r w:rsidRPr="0028613B">
        <w:rPr>
          <w:color w:val="000000"/>
          <w:sz w:val="28"/>
          <w:szCs w:val="28"/>
        </w:rPr>
        <w:lastRenderedPageBreak/>
        <w:t>1. Утвердить прилагаемую муниципальную программу «По обеспечению безопасных условий для движения пе</w:t>
      </w:r>
      <w:r w:rsidR="00BD3699" w:rsidRPr="0028613B">
        <w:rPr>
          <w:color w:val="000000"/>
          <w:sz w:val="28"/>
          <w:szCs w:val="28"/>
        </w:rPr>
        <w:t xml:space="preserve">шеходов на территории </w:t>
      </w:r>
      <w:proofErr w:type="spellStart"/>
      <w:r w:rsidR="00BD3699" w:rsidRPr="0028613B">
        <w:rPr>
          <w:color w:val="000000"/>
          <w:sz w:val="28"/>
          <w:szCs w:val="28"/>
        </w:rPr>
        <w:t>Лоинского</w:t>
      </w:r>
      <w:proofErr w:type="spellEnd"/>
      <w:r w:rsidRPr="0028613B">
        <w:rPr>
          <w:color w:val="000000"/>
          <w:sz w:val="28"/>
          <w:szCs w:val="28"/>
        </w:rPr>
        <w:t xml:space="preserve"> сельского поселения Смоленского района Смоленской области Смоленского </w:t>
      </w:r>
      <w:proofErr w:type="gramStart"/>
      <w:r w:rsidRPr="0028613B">
        <w:rPr>
          <w:color w:val="000000"/>
          <w:sz w:val="28"/>
          <w:szCs w:val="28"/>
        </w:rPr>
        <w:t>ра</w:t>
      </w:r>
      <w:r w:rsidR="00C15B12">
        <w:rPr>
          <w:color w:val="000000"/>
          <w:sz w:val="28"/>
          <w:szCs w:val="28"/>
        </w:rPr>
        <w:t>йона  Смоленской</w:t>
      </w:r>
      <w:proofErr w:type="gramEnd"/>
      <w:r w:rsidR="00C15B12">
        <w:rPr>
          <w:color w:val="000000"/>
          <w:sz w:val="28"/>
          <w:szCs w:val="28"/>
        </w:rPr>
        <w:t xml:space="preserve"> области на 2016</w:t>
      </w:r>
      <w:r w:rsidRPr="0028613B">
        <w:rPr>
          <w:color w:val="000000"/>
          <w:sz w:val="28"/>
          <w:szCs w:val="28"/>
        </w:rPr>
        <w:t xml:space="preserve"> год».</w:t>
      </w:r>
    </w:p>
    <w:p w:rsidR="00A15F63" w:rsidRPr="0028613B" w:rsidRDefault="00A15F63" w:rsidP="0028613B">
      <w:pPr>
        <w:pStyle w:val="a3"/>
        <w:spacing w:before="0" w:beforeAutospacing="0" w:after="0" w:afterAutospacing="0" w:line="252" w:lineRule="atLeast"/>
        <w:ind w:left="720"/>
        <w:jc w:val="both"/>
        <w:rPr>
          <w:color w:val="000000"/>
          <w:sz w:val="28"/>
          <w:szCs w:val="28"/>
        </w:rPr>
      </w:pPr>
      <w:r w:rsidRPr="0028613B">
        <w:rPr>
          <w:color w:val="000000"/>
          <w:sz w:val="28"/>
          <w:szCs w:val="28"/>
        </w:rPr>
        <w:t xml:space="preserve">2. Главному бухгалтеру-старшему </w:t>
      </w:r>
      <w:proofErr w:type="gramStart"/>
      <w:r w:rsidRPr="0028613B">
        <w:rPr>
          <w:color w:val="000000"/>
          <w:sz w:val="28"/>
          <w:szCs w:val="28"/>
        </w:rPr>
        <w:t>мен</w:t>
      </w:r>
      <w:r w:rsidR="00BD3699" w:rsidRPr="0028613B">
        <w:rPr>
          <w:color w:val="000000"/>
          <w:sz w:val="28"/>
          <w:szCs w:val="28"/>
        </w:rPr>
        <w:t>еджеру  Администрации</w:t>
      </w:r>
      <w:proofErr w:type="gramEnd"/>
      <w:r w:rsidR="00BD3699" w:rsidRPr="0028613B">
        <w:rPr>
          <w:color w:val="000000"/>
          <w:sz w:val="28"/>
          <w:szCs w:val="28"/>
        </w:rPr>
        <w:t xml:space="preserve"> </w:t>
      </w:r>
      <w:proofErr w:type="spellStart"/>
      <w:r w:rsidR="00BD3699" w:rsidRPr="0028613B">
        <w:rPr>
          <w:color w:val="000000"/>
          <w:sz w:val="28"/>
          <w:szCs w:val="28"/>
        </w:rPr>
        <w:t>Лоинского</w:t>
      </w:r>
      <w:proofErr w:type="spellEnd"/>
      <w:r w:rsidRPr="0028613B">
        <w:rPr>
          <w:color w:val="000000"/>
          <w:sz w:val="28"/>
          <w:szCs w:val="28"/>
        </w:rPr>
        <w:t xml:space="preserve"> сельского поселения Смоленского района Смоленской области включить муниципальную программу «По обеспечению безопасных условий для движения пе</w:t>
      </w:r>
      <w:r w:rsidR="00BD3699" w:rsidRPr="0028613B">
        <w:rPr>
          <w:color w:val="000000"/>
          <w:sz w:val="28"/>
          <w:szCs w:val="28"/>
        </w:rPr>
        <w:t xml:space="preserve">шеходов на территории </w:t>
      </w:r>
      <w:proofErr w:type="spellStart"/>
      <w:r w:rsidR="00BD3699" w:rsidRPr="0028613B">
        <w:rPr>
          <w:color w:val="000000"/>
          <w:sz w:val="28"/>
          <w:szCs w:val="28"/>
        </w:rPr>
        <w:t>Лоинского</w:t>
      </w:r>
      <w:proofErr w:type="spellEnd"/>
      <w:r w:rsidRPr="0028613B">
        <w:rPr>
          <w:color w:val="000000"/>
          <w:sz w:val="28"/>
          <w:szCs w:val="28"/>
        </w:rPr>
        <w:t xml:space="preserve"> сельского поселения Смоленского р</w:t>
      </w:r>
      <w:r w:rsidR="00BD3699" w:rsidRPr="0028613B">
        <w:rPr>
          <w:color w:val="000000"/>
          <w:sz w:val="28"/>
          <w:szCs w:val="28"/>
        </w:rPr>
        <w:t>айона Смоленской области на 2016</w:t>
      </w:r>
      <w:r w:rsidRPr="0028613B">
        <w:rPr>
          <w:color w:val="000000"/>
          <w:sz w:val="28"/>
          <w:szCs w:val="28"/>
        </w:rPr>
        <w:t xml:space="preserve"> год» в реестр </w:t>
      </w:r>
      <w:r w:rsidR="00BD3699" w:rsidRPr="0028613B">
        <w:rPr>
          <w:color w:val="000000"/>
          <w:sz w:val="28"/>
          <w:szCs w:val="28"/>
        </w:rPr>
        <w:t>муниципальных программ   на 2016</w:t>
      </w:r>
      <w:r w:rsidRPr="0028613B">
        <w:rPr>
          <w:color w:val="000000"/>
          <w:sz w:val="28"/>
          <w:szCs w:val="28"/>
        </w:rPr>
        <w:t xml:space="preserve"> год.</w:t>
      </w:r>
    </w:p>
    <w:p w:rsidR="00A15F63" w:rsidRPr="0028613B" w:rsidRDefault="00A15F63" w:rsidP="0028613B">
      <w:pPr>
        <w:pStyle w:val="a3"/>
        <w:spacing w:before="0" w:beforeAutospacing="0" w:after="0" w:afterAutospacing="0" w:line="252" w:lineRule="atLeast"/>
        <w:ind w:left="720"/>
        <w:jc w:val="both"/>
        <w:rPr>
          <w:color w:val="000000"/>
          <w:sz w:val="28"/>
          <w:szCs w:val="28"/>
        </w:rPr>
      </w:pPr>
      <w:r w:rsidRPr="0028613B">
        <w:rPr>
          <w:color w:val="000000"/>
          <w:sz w:val="28"/>
          <w:szCs w:val="28"/>
        </w:rPr>
        <w:t>3. Данное постановление в</w:t>
      </w:r>
      <w:r w:rsidR="00BD3699" w:rsidRPr="0028613B">
        <w:rPr>
          <w:color w:val="000000"/>
          <w:sz w:val="28"/>
          <w:szCs w:val="28"/>
        </w:rPr>
        <w:t>ступает в силу с момента подписания</w:t>
      </w:r>
      <w:r w:rsidRPr="0028613B">
        <w:rPr>
          <w:color w:val="000000"/>
          <w:sz w:val="28"/>
          <w:szCs w:val="28"/>
        </w:rPr>
        <w:t>.</w:t>
      </w:r>
    </w:p>
    <w:p w:rsidR="00A15F63" w:rsidRPr="0028613B" w:rsidRDefault="00BD3699" w:rsidP="0028613B">
      <w:pPr>
        <w:pStyle w:val="a3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  <w:r w:rsidRPr="0028613B">
        <w:rPr>
          <w:color w:val="000000"/>
          <w:sz w:val="28"/>
          <w:szCs w:val="28"/>
        </w:rPr>
        <w:t xml:space="preserve">         </w:t>
      </w:r>
      <w:r w:rsidR="00EF4C40" w:rsidRPr="0028613B">
        <w:rPr>
          <w:color w:val="000000"/>
          <w:sz w:val="28"/>
          <w:szCs w:val="28"/>
        </w:rPr>
        <w:t> 4.</w:t>
      </w:r>
      <w:r w:rsidR="00A15F63" w:rsidRPr="0028613B">
        <w:rPr>
          <w:color w:val="000000"/>
          <w:sz w:val="28"/>
          <w:szCs w:val="28"/>
        </w:rPr>
        <w:t xml:space="preserve"> Контроль за исполнением насто</w:t>
      </w:r>
      <w:r w:rsidR="00EF4C40" w:rsidRPr="0028613B">
        <w:rPr>
          <w:color w:val="000000"/>
          <w:sz w:val="28"/>
          <w:szCs w:val="28"/>
        </w:rPr>
        <w:t>ящ</w:t>
      </w:r>
      <w:r w:rsidR="00C15B12">
        <w:rPr>
          <w:color w:val="000000"/>
          <w:sz w:val="28"/>
          <w:szCs w:val="28"/>
        </w:rPr>
        <w:t>его постановления оставляю за со</w:t>
      </w:r>
      <w:r w:rsidR="00EF4C40" w:rsidRPr="0028613B">
        <w:rPr>
          <w:color w:val="000000"/>
          <w:sz w:val="28"/>
          <w:szCs w:val="28"/>
        </w:rPr>
        <w:t>бой</w:t>
      </w:r>
    </w:p>
    <w:p w:rsidR="00A15F63" w:rsidRPr="0028613B" w:rsidRDefault="00A15F63" w:rsidP="0028613B">
      <w:pPr>
        <w:pStyle w:val="a3"/>
        <w:spacing w:before="0" w:beforeAutospacing="0" w:after="0" w:afterAutospacing="0" w:line="252" w:lineRule="atLeast"/>
        <w:ind w:left="720"/>
        <w:jc w:val="both"/>
        <w:rPr>
          <w:color w:val="000000"/>
          <w:sz w:val="28"/>
          <w:szCs w:val="28"/>
        </w:rPr>
      </w:pPr>
      <w:r w:rsidRPr="0028613B">
        <w:rPr>
          <w:color w:val="000000"/>
          <w:sz w:val="28"/>
          <w:szCs w:val="28"/>
        </w:rPr>
        <w:t xml:space="preserve">5. Настоящее постановление </w:t>
      </w:r>
      <w:proofErr w:type="gramStart"/>
      <w:r w:rsidRPr="0028613B">
        <w:rPr>
          <w:color w:val="000000"/>
          <w:sz w:val="28"/>
          <w:szCs w:val="28"/>
        </w:rPr>
        <w:t>обнародовать  и</w:t>
      </w:r>
      <w:proofErr w:type="gramEnd"/>
      <w:r w:rsidRPr="0028613B">
        <w:rPr>
          <w:color w:val="000000"/>
          <w:sz w:val="28"/>
          <w:szCs w:val="28"/>
        </w:rPr>
        <w:t xml:space="preserve"> разместить на официальном</w:t>
      </w:r>
      <w:r w:rsidR="00BD3699" w:rsidRPr="0028613B">
        <w:rPr>
          <w:color w:val="000000"/>
          <w:sz w:val="28"/>
          <w:szCs w:val="28"/>
        </w:rPr>
        <w:t xml:space="preserve"> сайте Администрации  </w:t>
      </w:r>
      <w:proofErr w:type="spellStart"/>
      <w:r w:rsidR="00BD3699" w:rsidRPr="0028613B">
        <w:rPr>
          <w:color w:val="000000"/>
          <w:sz w:val="28"/>
          <w:szCs w:val="28"/>
        </w:rPr>
        <w:t>Лоинского</w:t>
      </w:r>
      <w:proofErr w:type="spellEnd"/>
      <w:r w:rsidRPr="0028613B">
        <w:rPr>
          <w:color w:val="000000"/>
          <w:sz w:val="28"/>
          <w:szCs w:val="28"/>
        </w:rPr>
        <w:t xml:space="preserve"> сельского поселения Смоленского района Смоленской области</w:t>
      </w:r>
    </w:p>
    <w:p w:rsidR="00A15F63" w:rsidRDefault="00A15F63" w:rsidP="0028613B">
      <w:pPr>
        <w:pStyle w:val="a3"/>
        <w:spacing w:before="0" w:beforeAutospacing="0" w:after="0" w:afterAutospacing="0" w:line="252" w:lineRule="atLeast"/>
        <w:ind w:left="720"/>
        <w:jc w:val="both"/>
        <w:rPr>
          <w:color w:val="000000"/>
          <w:sz w:val="28"/>
          <w:szCs w:val="28"/>
        </w:rPr>
      </w:pPr>
      <w:r w:rsidRPr="0028613B">
        <w:rPr>
          <w:color w:val="000000"/>
          <w:sz w:val="28"/>
          <w:szCs w:val="28"/>
        </w:rPr>
        <w:t> </w:t>
      </w:r>
    </w:p>
    <w:p w:rsidR="0028613B" w:rsidRDefault="0028613B" w:rsidP="0028613B">
      <w:pPr>
        <w:pStyle w:val="a3"/>
        <w:spacing w:before="0" w:beforeAutospacing="0" w:after="0" w:afterAutospacing="0" w:line="252" w:lineRule="atLeast"/>
        <w:ind w:left="720"/>
        <w:jc w:val="both"/>
        <w:rPr>
          <w:color w:val="000000"/>
          <w:sz w:val="28"/>
          <w:szCs w:val="28"/>
        </w:rPr>
      </w:pPr>
    </w:p>
    <w:p w:rsidR="0028613B" w:rsidRPr="0028613B" w:rsidRDefault="0028613B" w:rsidP="0028613B">
      <w:pPr>
        <w:pStyle w:val="a3"/>
        <w:spacing w:before="0" w:beforeAutospacing="0" w:after="0" w:afterAutospacing="0" w:line="252" w:lineRule="atLeast"/>
        <w:ind w:left="720"/>
        <w:jc w:val="both"/>
        <w:rPr>
          <w:color w:val="000000"/>
          <w:sz w:val="28"/>
          <w:szCs w:val="28"/>
        </w:rPr>
      </w:pPr>
    </w:p>
    <w:p w:rsidR="008670FF" w:rsidRDefault="008670FF" w:rsidP="00A15F63">
      <w:pPr>
        <w:pStyle w:val="a3"/>
        <w:spacing w:before="0" w:beforeAutospacing="0" w:after="0" w:afterAutospacing="0" w:line="252" w:lineRule="atLeast"/>
        <w:ind w:left="720"/>
        <w:rPr>
          <w:color w:val="000000"/>
          <w:sz w:val="28"/>
          <w:szCs w:val="28"/>
        </w:rPr>
      </w:pPr>
    </w:p>
    <w:p w:rsidR="008670FF" w:rsidRDefault="008670FF" w:rsidP="00A15F63">
      <w:pPr>
        <w:pStyle w:val="a3"/>
        <w:spacing w:before="0" w:beforeAutospacing="0" w:after="0" w:afterAutospacing="0" w:line="252" w:lineRule="atLeast"/>
        <w:ind w:left="720"/>
        <w:rPr>
          <w:color w:val="000000"/>
          <w:sz w:val="28"/>
          <w:szCs w:val="28"/>
        </w:rPr>
      </w:pPr>
    </w:p>
    <w:p w:rsidR="008670FF" w:rsidRDefault="008670FF" w:rsidP="00A15F63">
      <w:pPr>
        <w:pStyle w:val="a3"/>
        <w:spacing w:before="0" w:beforeAutospacing="0" w:after="0" w:afterAutospacing="0" w:line="252" w:lineRule="atLeast"/>
        <w:ind w:left="720"/>
        <w:rPr>
          <w:color w:val="000000"/>
          <w:sz w:val="28"/>
          <w:szCs w:val="28"/>
        </w:rPr>
      </w:pPr>
    </w:p>
    <w:p w:rsidR="008670FF" w:rsidRDefault="008670FF" w:rsidP="00A15F63">
      <w:pPr>
        <w:pStyle w:val="a3"/>
        <w:spacing w:before="0" w:beforeAutospacing="0" w:after="0" w:afterAutospacing="0" w:line="252" w:lineRule="atLeast"/>
        <w:ind w:left="720"/>
        <w:rPr>
          <w:color w:val="000000"/>
          <w:sz w:val="28"/>
          <w:szCs w:val="28"/>
        </w:rPr>
      </w:pPr>
    </w:p>
    <w:p w:rsidR="008670FF" w:rsidRDefault="008670FF" w:rsidP="00A15F63">
      <w:pPr>
        <w:pStyle w:val="a3"/>
        <w:spacing w:before="0" w:beforeAutospacing="0" w:after="0" w:afterAutospacing="0" w:line="252" w:lineRule="atLeast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муниципального образования</w:t>
      </w:r>
    </w:p>
    <w:p w:rsidR="008670FF" w:rsidRDefault="008670FF" w:rsidP="00A15F63">
      <w:pPr>
        <w:pStyle w:val="a3"/>
        <w:spacing w:before="0" w:beforeAutospacing="0" w:after="0" w:afterAutospacing="0" w:line="252" w:lineRule="atLeast"/>
        <w:ind w:left="72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Лоинского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</w:t>
      </w:r>
    </w:p>
    <w:p w:rsidR="00A15F63" w:rsidRPr="0028613B" w:rsidRDefault="008670FF" w:rsidP="00A15F63">
      <w:pPr>
        <w:pStyle w:val="a3"/>
        <w:spacing w:before="0" w:beforeAutospacing="0" w:after="0" w:afterAutospacing="0" w:line="252" w:lineRule="atLeast"/>
        <w:ind w:left="720"/>
        <w:rPr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 xml:space="preserve">Смоленского района Смоленской области                        Н.С. </w:t>
      </w:r>
      <w:proofErr w:type="spellStart"/>
      <w:r>
        <w:rPr>
          <w:color w:val="000000"/>
          <w:sz w:val="28"/>
          <w:szCs w:val="28"/>
        </w:rPr>
        <w:t>Лапеченков</w:t>
      </w:r>
      <w:proofErr w:type="spellEnd"/>
      <w:r w:rsidR="00A15F63" w:rsidRPr="0028613B">
        <w:rPr>
          <w:color w:val="000000"/>
          <w:sz w:val="18"/>
          <w:szCs w:val="18"/>
        </w:rPr>
        <w:t> </w:t>
      </w:r>
    </w:p>
    <w:p w:rsidR="00A15F63" w:rsidRPr="0028613B" w:rsidRDefault="00A15F63" w:rsidP="00A15F63">
      <w:pPr>
        <w:pStyle w:val="a3"/>
        <w:spacing w:before="0" w:beforeAutospacing="0" w:after="0" w:afterAutospacing="0" w:line="252" w:lineRule="atLeast"/>
        <w:ind w:left="720"/>
        <w:jc w:val="right"/>
        <w:rPr>
          <w:color w:val="000000"/>
          <w:sz w:val="18"/>
          <w:szCs w:val="18"/>
        </w:rPr>
      </w:pPr>
      <w:r w:rsidRPr="0028613B">
        <w:rPr>
          <w:color w:val="000000"/>
          <w:sz w:val="18"/>
          <w:szCs w:val="18"/>
        </w:rPr>
        <w:t> </w:t>
      </w:r>
    </w:p>
    <w:p w:rsidR="00A15F63" w:rsidRPr="0028613B" w:rsidRDefault="00A15F63" w:rsidP="00A15F63">
      <w:pPr>
        <w:pStyle w:val="a3"/>
        <w:spacing w:before="0" w:beforeAutospacing="0" w:after="0" w:afterAutospacing="0" w:line="252" w:lineRule="atLeast"/>
        <w:ind w:left="720"/>
        <w:jc w:val="center"/>
        <w:rPr>
          <w:color w:val="000000"/>
          <w:sz w:val="18"/>
          <w:szCs w:val="18"/>
        </w:rPr>
      </w:pPr>
      <w:r w:rsidRPr="0028613B">
        <w:rPr>
          <w:color w:val="000000"/>
          <w:sz w:val="18"/>
          <w:szCs w:val="18"/>
        </w:rPr>
        <w:t> </w:t>
      </w:r>
    </w:p>
    <w:p w:rsidR="00A15F63" w:rsidRPr="0028613B" w:rsidRDefault="00A15F63" w:rsidP="00A15F63">
      <w:pPr>
        <w:pStyle w:val="a3"/>
        <w:spacing w:before="0" w:beforeAutospacing="0" w:after="0" w:afterAutospacing="0" w:line="252" w:lineRule="atLeast"/>
        <w:ind w:left="720"/>
        <w:jc w:val="center"/>
        <w:rPr>
          <w:color w:val="000000"/>
          <w:sz w:val="18"/>
          <w:szCs w:val="18"/>
        </w:rPr>
      </w:pPr>
      <w:r w:rsidRPr="0028613B">
        <w:rPr>
          <w:color w:val="000000"/>
          <w:sz w:val="18"/>
          <w:szCs w:val="18"/>
        </w:rPr>
        <w:t> </w:t>
      </w:r>
    </w:p>
    <w:p w:rsidR="00A15F63" w:rsidRPr="0028613B" w:rsidRDefault="00A15F63" w:rsidP="00A15F63">
      <w:pPr>
        <w:pStyle w:val="a3"/>
        <w:spacing w:before="0" w:beforeAutospacing="0" w:after="0" w:afterAutospacing="0" w:line="252" w:lineRule="atLeast"/>
        <w:ind w:left="720"/>
        <w:jc w:val="center"/>
        <w:rPr>
          <w:rFonts w:ascii="Tahoma" w:hAnsi="Tahoma" w:cs="Tahoma"/>
          <w:color w:val="000000"/>
          <w:sz w:val="18"/>
          <w:szCs w:val="18"/>
        </w:rPr>
      </w:pPr>
      <w:r w:rsidRPr="0028613B">
        <w:rPr>
          <w:rFonts w:ascii="Tahoma" w:hAnsi="Tahoma" w:cs="Tahoma"/>
          <w:color w:val="000000"/>
          <w:sz w:val="18"/>
          <w:szCs w:val="18"/>
        </w:rPr>
        <w:t> </w:t>
      </w:r>
    </w:p>
    <w:p w:rsidR="00A15F63" w:rsidRPr="0028613B" w:rsidRDefault="00A15F63" w:rsidP="00A15F63">
      <w:pPr>
        <w:pStyle w:val="a3"/>
        <w:spacing w:before="0" w:beforeAutospacing="0" w:after="0" w:afterAutospacing="0" w:line="252" w:lineRule="atLeast"/>
        <w:ind w:left="720"/>
        <w:jc w:val="center"/>
        <w:rPr>
          <w:rFonts w:ascii="Tahoma" w:hAnsi="Tahoma" w:cs="Tahoma"/>
          <w:color w:val="000000"/>
          <w:sz w:val="18"/>
          <w:szCs w:val="18"/>
        </w:rPr>
      </w:pPr>
      <w:r w:rsidRPr="0028613B">
        <w:rPr>
          <w:rFonts w:ascii="Tahoma" w:hAnsi="Tahoma" w:cs="Tahoma"/>
          <w:color w:val="000000"/>
          <w:sz w:val="18"/>
          <w:szCs w:val="18"/>
        </w:rPr>
        <w:t> </w:t>
      </w:r>
    </w:p>
    <w:p w:rsidR="00A15F63" w:rsidRPr="0028613B" w:rsidRDefault="00A15F63" w:rsidP="00A15F63">
      <w:pPr>
        <w:pStyle w:val="a3"/>
        <w:spacing w:before="0" w:beforeAutospacing="0" w:after="0" w:afterAutospacing="0" w:line="252" w:lineRule="atLeast"/>
        <w:ind w:left="720"/>
        <w:jc w:val="center"/>
        <w:rPr>
          <w:rFonts w:ascii="Tahoma" w:hAnsi="Tahoma" w:cs="Tahoma"/>
          <w:color w:val="000000"/>
          <w:sz w:val="18"/>
          <w:szCs w:val="18"/>
        </w:rPr>
      </w:pPr>
      <w:r w:rsidRPr="0028613B">
        <w:rPr>
          <w:rFonts w:ascii="Tahoma" w:hAnsi="Tahoma" w:cs="Tahoma"/>
          <w:color w:val="000000"/>
          <w:sz w:val="18"/>
          <w:szCs w:val="18"/>
        </w:rPr>
        <w:t> </w:t>
      </w:r>
    </w:p>
    <w:p w:rsidR="00A15F63" w:rsidRPr="0028613B" w:rsidRDefault="00A15F63" w:rsidP="00A15F63">
      <w:pPr>
        <w:pStyle w:val="a3"/>
        <w:spacing w:before="0" w:beforeAutospacing="0" w:after="0" w:afterAutospacing="0" w:line="252" w:lineRule="atLeast"/>
        <w:ind w:left="720"/>
        <w:jc w:val="center"/>
        <w:rPr>
          <w:rFonts w:ascii="Tahoma" w:hAnsi="Tahoma" w:cs="Tahoma"/>
          <w:color w:val="000000"/>
          <w:sz w:val="18"/>
          <w:szCs w:val="18"/>
        </w:rPr>
      </w:pPr>
      <w:r w:rsidRPr="0028613B">
        <w:rPr>
          <w:rFonts w:ascii="Tahoma" w:hAnsi="Tahoma" w:cs="Tahoma"/>
          <w:color w:val="000000"/>
          <w:sz w:val="18"/>
          <w:szCs w:val="18"/>
        </w:rPr>
        <w:t> </w:t>
      </w:r>
    </w:p>
    <w:p w:rsidR="00A15F63" w:rsidRPr="0028613B" w:rsidRDefault="00A15F63" w:rsidP="00A15F63">
      <w:pPr>
        <w:pStyle w:val="a3"/>
        <w:spacing w:before="0" w:beforeAutospacing="0" w:after="0" w:afterAutospacing="0" w:line="252" w:lineRule="atLeast"/>
        <w:ind w:left="720"/>
        <w:jc w:val="center"/>
        <w:rPr>
          <w:rFonts w:ascii="Tahoma" w:hAnsi="Tahoma" w:cs="Tahoma"/>
          <w:color w:val="000000"/>
          <w:sz w:val="18"/>
          <w:szCs w:val="18"/>
        </w:rPr>
      </w:pPr>
      <w:r w:rsidRPr="0028613B">
        <w:rPr>
          <w:rFonts w:ascii="Tahoma" w:hAnsi="Tahoma" w:cs="Tahoma"/>
          <w:color w:val="000000"/>
          <w:sz w:val="18"/>
          <w:szCs w:val="18"/>
        </w:rPr>
        <w:t> </w:t>
      </w:r>
    </w:p>
    <w:p w:rsidR="00A15F63" w:rsidRPr="0028613B" w:rsidRDefault="00A15F63" w:rsidP="00A15F63">
      <w:pPr>
        <w:pStyle w:val="a3"/>
        <w:spacing w:before="0" w:beforeAutospacing="0" w:after="0" w:afterAutospacing="0" w:line="252" w:lineRule="atLeast"/>
        <w:ind w:left="720"/>
        <w:jc w:val="center"/>
        <w:rPr>
          <w:rFonts w:ascii="Tahoma" w:hAnsi="Tahoma" w:cs="Tahoma"/>
          <w:color w:val="000000"/>
          <w:sz w:val="18"/>
          <w:szCs w:val="18"/>
        </w:rPr>
      </w:pPr>
      <w:r w:rsidRPr="0028613B">
        <w:rPr>
          <w:rFonts w:ascii="Tahoma" w:hAnsi="Tahoma" w:cs="Tahoma"/>
          <w:color w:val="000000"/>
          <w:sz w:val="18"/>
          <w:szCs w:val="18"/>
        </w:rPr>
        <w:t> </w:t>
      </w:r>
    </w:p>
    <w:p w:rsidR="00A15F63" w:rsidRPr="0028613B" w:rsidRDefault="00A15F63" w:rsidP="00A15F63">
      <w:pPr>
        <w:pStyle w:val="a3"/>
        <w:spacing w:before="0" w:beforeAutospacing="0" w:after="0" w:afterAutospacing="0" w:line="252" w:lineRule="atLeast"/>
        <w:ind w:left="720"/>
        <w:jc w:val="center"/>
        <w:rPr>
          <w:rFonts w:ascii="Tahoma" w:hAnsi="Tahoma" w:cs="Tahoma"/>
          <w:color w:val="000000"/>
          <w:sz w:val="18"/>
          <w:szCs w:val="18"/>
        </w:rPr>
      </w:pPr>
      <w:r w:rsidRPr="0028613B">
        <w:rPr>
          <w:rFonts w:ascii="Tahoma" w:hAnsi="Tahoma" w:cs="Tahoma"/>
          <w:color w:val="000000"/>
          <w:sz w:val="18"/>
          <w:szCs w:val="18"/>
        </w:rPr>
        <w:t> </w:t>
      </w:r>
    </w:p>
    <w:p w:rsidR="00A15F63" w:rsidRPr="0028613B" w:rsidRDefault="00A15F63" w:rsidP="00A15F63">
      <w:pPr>
        <w:pStyle w:val="a3"/>
        <w:spacing w:before="0" w:beforeAutospacing="0" w:after="0" w:afterAutospacing="0" w:line="252" w:lineRule="atLeast"/>
        <w:ind w:left="720"/>
        <w:jc w:val="center"/>
        <w:rPr>
          <w:rFonts w:ascii="Tahoma" w:hAnsi="Tahoma" w:cs="Tahoma"/>
          <w:color w:val="000000"/>
          <w:sz w:val="18"/>
          <w:szCs w:val="18"/>
        </w:rPr>
      </w:pPr>
      <w:r w:rsidRPr="0028613B">
        <w:rPr>
          <w:rFonts w:ascii="Tahoma" w:hAnsi="Tahoma" w:cs="Tahoma"/>
          <w:color w:val="000000"/>
          <w:sz w:val="18"/>
          <w:szCs w:val="18"/>
        </w:rPr>
        <w:t> </w:t>
      </w:r>
    </w:p>
    <w:p w:rsidR="00A15F63" w:rsidRPr="0028613B" w:rsidRDefault="00A15F63" w:rsidP="00A15F63">
      <w:pPr>
        <w:pStyle w:val="a3"/>
        <w:spacing w:before="0" w:beforeAutospacing="0" w:after="0" w:afterAutospacing="0" w:line="252" w:lineRule="atLeast"/>
        <w:ind w:left="720"/>
        <w:jc w:val="center"/>
        <w:rPr>
          <w:rFonts w:ascii="Tahoma" w:hAnsi="Tahoma" w:cs="Tahoma"/>
          <w:color w:val="000000"/>
          <w:sz w:val="18"/>
          <w:szCs w:val="18"/>
        </w:rPr>
      </w:pPr>
      <w:r w:rsidRPr="0028613B">
        <w:rPr>
          <w:rFonts w:ascii="Tahoma" w:hAnsi="Tahoma" w:cs="Tahoma"/>
          <w:color w:val="000000"/>
          <w:sz w:val="18"/>
          <w:szCs w:val="18"/>
        </w:rPr>
        <w:t> </w:t>
      </w:r>
    </w:p>
    <w:p w:rsidR="00A15F63" w:rsidRPr="0028613B" w:rsidRDefault="00A15F63" w:rsidP="00A15F63">
      <w:pPr>
        <w:pStyle w:val="a3"/>
        <w:spacing w:before="0" w:beforeAutospacing="0" w:after="0" w:afterAutospacing="0" w:line="252" w:lineRule="atLeast"/>
        <w:ind w:left="720"/>
        <w:jc w:val="center"/>
        <w:rPr>
          <w:rFonts w:ascii="Tahoma" w:hAnsi="Tahoma" w:cs="Tahoma"/>
          <w:color w:val="000000"/>
          <w:sz w:val="18"/>
          <w:szCs w:val="18"/>
        </w:rPr>
      </w:pPr>
      <w:r w:rsidRPr="0028613B">
        <w:rPr>
          <w:rFonts w:ascii="Tahoma" w:hAnsi="Tahoma" w:cs="Tahoma"/>
          <w:color w:val="000000"/>
          <w:sz w:val="18"/>
          <w:szCs w:val="18"/>
        </w:rPr>
        <w:t> </w:t>
      </w:r>
    </w:p>
    <w:p w:rsidR="00A15F63" w:rsidRPr="0028613B" w:rsidRDefault="00A15F63" w:rsidP="00A15F63">
      <w:pPr>
        <w:pStyle w:val="a3"/>
        <w:spacing w:before="0" w:beforeAutospacing="0" w:after="0" w:afterAutospacing="0" w:line="252" w:lineRule="atLeast"/>
        <w:ind w:left="720"/>
        <w:jc w:val="center"/>
        <w:rPr>
          <w:rFonts w:ascii="Tahoma" w:hAnsi="Tahoma" w:cs="Tahoma"/>
          <w:color w:val="000000"/>
          <w:sz w:val="18"/>
          <w:szCs w:val="18"/>
        </w:rPr>
      </w:pPr>
      <w:r w:rsidRPr="0028613B">
        <w:rPr>
          <w:rFonts w:ascii="Tahoma" w:hAnsi="Tahoma" w:cs="Tahoma"/>
          <w:color w:val="000000"/>
          <w:sz w:val="18"/>
          <w:szCs w:val="18"/>
        </w:rPr>
        <w:t> </w:t>
      </w:r>
    </w:p>
    <w:p w:rsidR="00A15F63" w:rsidRPr="0028613B" w:rsidRDefault="00A15F63" w:rsidP="00A15F63">
      <w:pPr>
        <w:pStyle w:val="a3"/>
        <w:spacing w:before="0" w:beforeAutospacing="0" w:after="0" w:afterAutospacing="0" w:line="252" w:lineRule="atLeast"/>
        <w:ind w:left="720"/>
        <w:jc w:val="center"/>
        <w:rPr>
          <w:rFonts w:ascii="Tahoma" w:hAnsi="Tahoma" w:cs="Tahoma"/>
          <w:color w:val="000000"/>
          <w:sz w:val="18"/>
          <w:szCs w:val="18"/>
        </w:rPr>
      </w:pPr>
      <w:r w:rsidRPr="0028613B">
        <w:rPr>
          <w:rFonts w:ascii="Tahoma" w:hAnsi="Tahoma" w:cs="Tahoma"/>
          <w:color w:val="000000"/>
          <w:sz w:val="18"/>
          <w:szCs w:val="18"/>
        </w:rPr>
        <w:t> </w:t>
      </w:r>
    </w:p>
    <w:p w:rsidR="00A15F63" w:rsidRPr="0028613B" w:rsidRDefault="00A15F63" w:rsidP="00A15F63">
      <w:pPr>
        <w:pStyle w:val="a3"/>
        <w:spacing w:before="0" w:beforeAutospacing="0" w:after="0" w:afterAutospacing="0" w:line="252" w:lineRule="atLeast"/>
        <w:ind w:left="720"/>
        <w:jc w:val="center"/>
        <w:rPr>
          <w:rFonts w:ascii="Tahoma" w:hAnsi="Tahoma" w:cs="Tahoma"/>
          <w:color w:val="000000"/>
          <w:sz w:val="18"/>
          <w:szCs w:val="18"/>
        </w:rPr>
      </w:pPr>
      <w:r w:rsidRPr="0028613B">
        <w:rPr>
          <w:rFonts w:ascii="Tahoma" w:hAnsi="Tahoma" w:cs="Tahoma"/>
          <w:color w:val="000000"/>
          <w:sz w:val="18"/>
          <w:szCs w:val="18"/>
        </w:rPr>
        <w:t> </w:t>
      </w:r>
    </w:p>
    <w:p w:rsidR="00A15F63" w:rsidRDefault="00A15F63" w:rsidP="0028613B">
      <w:pPr>
        <w:pStyle w:val="a3"/>
        <w:spacing w:before="0" w:beforeAutospacing="0" w:after="0" w:afterAutospacing="0" w:line="252" w:lineRule="atLeast"/>
        <w:ind w:left="720"/>
        <w:jc w:val="center"/>
        <w:rPr>
          <w:rFonts w:ascii="Tahoma" w:hAnsi="Tahoma" w:cs="Tahoma"/>
          <w:color w:val="000000"/>
          <w:sz w:val="18"/>
          <w:szCs w:val="18"/>
        </w:rPr>
      </w:pPr>
      <w:r w:rsidRPr="0028613B">
        <w:rPr>
          <w:rFonts w:ascii="Tahoma" w:hAnsi="Tahoma" w:cs="Tahoma"/>
          <w:color w:val="000000"/>
          <w:sz w:val="18"/>
          <w:szCs w:val="18"/>
        </w:rPr>
        <w:t> </w:t>
      </w:r>
      <w:r>
        <w:rPr>
          <w:rFonts w:ascii="Tahoma" w:hAnsi="Tahoma" w:cs="Tahoma"/>
          <w:color w:val="000000"/>
          <w:sz w:val="18"/>
          <w:szCs w:val="18"/>
        </w:rPr>
        <w:t>  </w:t>
      </w:r>
    </w:p>
    <w:p w:rsidR="00A15F63" w:rsidRDefault="00A15F63" w:rsidP="00A15F63">
      <w:pPr>
        <w:pStyle w:val="a3"/>
        <w:spacing w:before="0" w:beforeAutospacing="0" w:after="0" w:afterAutospacing="0" w:line="252" w:lineRule="atLeast"/>
        <w:ind w:left="72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A15F63" w:rsidRDefault="00A15F63" w:rsidP="00A15F63">
      <w:pPr>
        <w:pStyle w:val="a3"/>
        <w:spacing w:before="0" w:beforeAutospacing="0" w:after="0" w:afterAutospacing="0" w:line="252" w:lineRule="atLeast"/>
        <w:ind w:left="72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A15F63" w:rsidRDefault="00A15F63" w:rsidP="0028613B">
      <w:pPr>
        <w:pStyle w:val="a3"/>
        <w:spacing w:before="0" w:beforeAutospacing="0" w:after="0" w:afterAutospacing="0" w:line="252" w:lineRule="atLeast"/>
        <w:ind w:left="72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 </w:t>
      </w:r>
    </w:p>
    <w:p w:rsidR="00A15F63" w:rsidRDefault="00A15F63" w:rsidP="00A15F63">
      <w:pPr>
        <w:pStyle w:val="a3"/>
        <w:spacing w:before="0" w:beforeAutospacing="0" w:after="0" w:afterAutospacing="0" w:line="252" w:lineRule="atLeast"/>
        <w:ind w:left="72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tbl>
      <w:tblPr>
        <w:tblW w:w="10485" w:type="dxa"/>
        <w:tblCellSpacing w:w="0" w:type="dxa"/>
        <w:tblInd w:w="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0"/>
        <w:gridCol w:w="5235"/>
      </w:tblGrid>
      <w:tr w:rsidR="00A15F63" w:rsidRPr="00C15B12" w:rsidTr="00A15F63">
        <w:trPr>
          <w:tblCellSpacing w:w="0" w:type="dxa"/>
        </w:trPr>
        <w:tc>
          <w:tcPr>
            <w:tcW w:w="5250" w:type="dxa"/>
            <w:vAlign w:val="center"/>
            <w:hideMark/>
          </w:tcPr>
          <w:p w:rsidR="00A15F63" w:rsidRDefault="00A15F63">
            <w:pPr>
              <w:pStyle w:val="a3"/>
              <w:spacing w:before="0" w:beforeAutospacing="0" w:after="0" w:afterAutospacing="0"/>
            </w:pPr>
            <w:r>
              <w:lastRenderedPageBreak/>
              <w:t> </w:t>
            </w:r>
          </w:p>
          <w:p w:rsidR="00A15F63" w:rsidRDefault="00A15F63">
            <w:pPr>
              <w:pStyle w:val="a3"/>
              <w:spacing w:before="0" w:beforeAutospacing="0" w:after="0" w:afterAutospacing="0"/>
            </w:pPr>
            <w:r>
              <w:t> </w:t>
            </w:r>
          </w:p>
          <w:p w:rsidR="00A15F63" w:rsidRDefault="00A15F63">
            <w:pPr>
              <w:pStyle w:val="a3"/>
              <w:spacing w:before="0" w:beforeAutospacing="0" w:after="0" w:afterAutospacing="0"/>
            </w:pPr>
            <w:r>
              <w:t> </w:t>
            </w:r>
          </w:p>
          <w:p w:rsidR="00A15F63" w:rsidRDefault="00A15F63">
            <w:pPr>
              <w:pStyle w:val="a3"/>
              <w:spacing w:before="0" w:beforeAutospacing="0" w:after="0" w:afterAutospacing="0"/>
            </w:pPr>
            <w:r>
              <w:t> </w:t>
            </w:r>
          </w:p>
          <w:p w:rsidR="00A15F63" w:rsidRDefault="00A15F63">
            <w:pPr>
              <w:pStyle w:val="a3"/>
              <w:spacing w:before="0" w:beforeAutospacing="0" w:after="0" w:afterAutospacing="0"/>
            </w:pPr>
            <w:r>
              <w:t> </w:t>
            </w:r>
          </w:p>
          <w:p w:rsidR="00A15F63" w:rsidRDefault="00A15F63">
            <w:pPr>
              <w:pStyle w:val="a3"/>
              <w:spacing w:before="0" w:beforeAutospacing="0" w:after="0" w:afterAutospacing="0"/>
            </w:pPr>
            <w:r>
              <w:t> </w:t>
            </w:r>
          </w:p>
          <w:p w:rsidR="00A15F63" w:rsidRDefault="00A15F63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5235" w:type="dxa"/>
            <w:vAlign w:val="center"/>
            <w:hideMark/>
          </w:tcPr>
          <w:p w:rsidR="00A15F63" w:rsidRDefault="00A15F63">
            <w:pPr>
              <w:pStyle w:val="a3"/>
              <w:spacing w:before="0" w:beforeAutospacing="0" w:after="0" w:afterAutospacing="0"/>
            </w:pPr>
            <w:r>
              <w:t>Утверждена</w:t>
            </w:r>
          </w:p>
          <w:p w:rsidR="00A15F63" w:rsidRDefault="00A15F63">
            <w:pPr>
              <w:pStyle w:val="a3"/>
              <w:spacing w:before="0" w:beforeAutospacing="0" w:after="0" w:afterAutospacing="0"/>
            </w:pPr>
            <w:r>
              <w:t>постановлением Администрации</w:t>
            </w:r>
          </w:p>
          <w:p w:rsidR="00A15F63" w:rsidRDefault="00EF4C40">
            <w:pPr>
              <w:pStyle w:val="a3"/>
              <w:spacing w:before="0" w:beforeAutospacing="0" w:after="0" w:afterAutospacing="0"/>
            </w:pPr>
            <w:proofErr w:type="spellStart"/>
            <w:r>
              <w:t>Лоинского</w:t>
            </w:r>
            <w:proofErr w:type="spellEnd"/>
            <w:r w:rsidR="00A15F63">
              <w:t xml:space="preserve"> сельского поселения</w:t>
            </w:r>
          </w:p>
          <w:p w:rsidR="00A15F63" w:rsidRDefault="00A15F63">
            <w:pPr>
              <w:pStyle w:val="a3"/>
              <w:spacing w:before="0" w:beforeAutospacing="0" w:after="0" w:afterAutospacing="0"/>
            </w:pPr>
            <w:r>
              <w:t>Смоленского района Смоленской области</w:t>
            </w:r>
          </w:p>
          <w:p w:rsidR="00A15F63" w:rsidRDefault="00EF4C40">
            <w:pPr>
              <w:pStyle w:val="a3"/>
              <w:spacing w:before="0" w:beforeAutospacing="0" w:after="0" w:afterAutospacing="0"/>
            </w:pPr>
            <w:proofErr w:type="gramStart"/>
            <w:r>
              <w:t>от  20</w:t>
            </w:r>
            <w:proofErr w:type="gramEnd"/>
            <w:r>
              <w:t xml:space="preserve"> января 2016 года   № 4</w:t>
            </w:r>
          </w:p>
          <w:p w:rsidR="00A15F63" w:rsidRDefault="00A15F63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</w:tr>
    </w:tbl>
    <w:p w:rsidR="00A15F63" w:rsidRDefault="00A15F63" w:rsidP="00A15F63">
      <w:pPr>
        <w:pStyle w:val="a3"/>
        <w:spacing w:before="0" w:beforeAutospacing="0" w:after="0" w:afterAutospacing="0" w:line="252" w:lineRule="atLeast"/>
        <w:ind w:left="72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A15F63" w:rsidRDefault="00A15F63" w:rsidP="00A15F63">
      <w:pPr>
        <w:pStyle w:val="a3"/>
        <w:spacing w:before="0" w:beforeAutospacing="0" w:after="0" w:afterAutospacing="0" w:line="252" w:lineRule="atLeast"/>
        <w:ind w:left="72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A15F63" w:rsidRDefault="00A15F63" w:rsidP="00A15F63">
      <w:pPr>
        <w:pStyle w:val="a3"/>
        <w:spacing w:before="0" w:beforeAutospacing="0" w:after="0" w:afterAutospacing="0" w:line="252" w:lineRule="atLeast"/>
        <w:ind w:left="72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A15F63" w:rsidRDefault="00A15F63" w:rsidP="00A15F63">
      <w:pPr>
        <w:pStyle w:val="a3"/>
        <w:spacing w:before="0" w:beforeAutospacing="0" w:after="0" w:afterAutospacing="0" w:line="252" w:lineRule="atLeast"/>
        <w:ind w:left="72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A15F63" w:rsidRDefault="00A15F63" w:rsidP="00A15F63">
      <w:pPr>
        <w:pStyle w:val="a3"/>
        <w:spacing w:before="0" w:beforeAutospacing="0" w:after="0" w:afterAutospacing="0" w:line="252" w:lineRule="atLeast"/>
        <w:ind w:left="72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A15F63" w:rsidRDefault="00A15F63" w:rsidP="00A15F63">
      <w:pPr>
        <w:pStyle w:val="a3"/>
        <w:spacing w:before="0" w:beforeAutospacing="0" w:after="0" w:afterAutospacing="0" w:line="252" w:lineRule="atLeast"/>
        <w:ind w:left="72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A15F63" w:rsidRDefault="00A15F63" w:rsidP="00A15F63">
      <w:pPr>
        <w:pStyle w:val="a3"/>
        <w:spacing w:before="0" w:beforeAutospacing="0" w:after="0" w:afterAutospacing="0" w:line="252" w:lineRule="atLeast"/>
        <w:ind w:left="72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A15F63" w:rsidRPr="003967E2" w:rsidRDefault="00A15F63" w:rsidP="00A15F63">
      <w:pPr>
        <w:pStyle w:val="a3"/>
        <w:spacing w:before="0" w:beforeAutospacing="0" w:after="0" w:afterAutospacing="0" w:line="252" w:lineRule="atLeast"/>
        <w:ind w:left="720"/>
        <w:jc w:val="center"/>
        <w:rPr>
          <w:color w:val="000000"/>
          <w:sz w:val="28"/>
          <w:szCs w:val="28"/>
        </w:rPr>
      </w:pPr>
      <w:r w:rsidRPr="003967E2">
        <w:rPr>
          <w:color w:val="000000"/>
          <w:sz w:val="28"/>
          <w:szCs w:val="28"/>
        </w:rPr>
        <w:t>МУНИЦИПАЛЬНАЯ ПРОГРАММА</w:t>
      </w:r>
    </w:p>
    <w:p w:rsidR="00A15F63" w:rsidRPr="003967E2" w:rsidRDefault="00A15F63" w:rsidP="00A15F63">
      <w:pPr>
        <w:pStyle w:val="a3"/>
        <w:spacing w:before="0" w:beforeAutospacing="0" w:after="0" w:afterAutospacing="0" w:line="252" w:lineRule="atLeast"/>
        <w:ind w:left="720"/>
        <w:jc w:val="center"/>
        <w:rPr>
          <w:color w:val="000000"/>
          <w:sz w:val="28"/>
          <w:szCs w:val="28"/>
        </w:rPr>
      </w:pPr>
      <w:r w:rsidRPr="003967E2">
        <w:rPr>
          <w:color w:val="000000"/>
          <w:sz w:val="28"/>
          <w:szCs w:val="28"/>
        </w:rPr>
        <w:t> </w:t>
      </w:r>
    </w:p>
    <w:p w:rsidR="00A15F63" w:rsidRPr="003967E2" w:rsidRDefault="00A15F63" w:rsidP="00A15F63">
      <w:pPr>
        <w:pStyle w:val="a3"/>
        <w:spacing w:before="0" w:beforeAutospacing="0" w:after="0" w:afterAutospacing="0" w:line="252" w:lineRule="atLeast"/>
        <w:ind w:left="720"/>
        <w:jc w:val="center"/>
        <w:rPr>
          <w:color w:val="000000"/>
          <w:sz w:val="28"/>
          <w:szCs w:val="28"/>
        </w:rPr>
      </w:pPr>
      <w:r w:rsidRPr="003967E2">
        <w:rPr>
          <w:color w:val="000000"/>
          <w:sz w:val="28"/>
          <w:szCs w:val="28"/>
        </w:rPr>
        <w:t> «По обеспечению безопасных условий для движения пе</w:t>
      </w:r>
      <w:r w:rsidR="00EF4C40" w:rsidRPr="003967E2">
        <w:rPr>
          <w:color w:val="000000"/>
          <w:sz w:val="28"/>
          <w:szCs w:val="28"/>
        </w:rPr>
        <w:t xml:space="preserve">шеходов на территории </w:t>
      </w:r>
      <w:proofErr w:type="spellStart"/>
      <w:r w:rsidR="00EF4C40" w:rsidRPr="003967E2">
        <w:rPr>
          <w:color w:val="000000"/>
          <w:sz w:val="28"/>
          <w:szCs w:val="28"/>
        </w:rPr>
        <w:t>Лоинского</w:t>
      </w:r>
      <w:proofErr w:type="spellEnd"/>
      <w:r w:rsidRPr="003967E2">
        <w:rPr>
          <w:color w:val="000000"/>
          <w:sz w:val="28"/>
          <w:szCs w:val="28"/>
        </w:rPr>
        <w:t xml:space="preserve"> сельского поселения</w:t>
      </w:r>
    </w:p>
    <w:p w:rsidR="00A15F63" w:rsidRPr="003967E2" w:rsidRDefault="00A15F63" w:rsidP="00A15F63">
      <w:pPr>
        <w:pStyle w:val="a3"/>
        <w:spacing w:before="0" w:beforeAutospacing="0" w:after="0" w:afterAutospacing="0" w:line="252" w:lineRule="atLeast"/>
        <w:ind w:left="720"/>
        <w:jc w:val="center"/>
        <w:rPr>
          <w:color w:val="000000"/>
          <w:sz w:val="28"/>
          <w:szCs w:val="28"/>
        </w:rPr>
      </w:pPr>
      <w:r w:rsidRPr="003967E2">
        <w:rPr>
          <w:color w:val="000000"/>
          <w:sz w:val="28"/>
          <w:szCs w:val="28"/>
        </w:rPr>
        <w:t xml:space="preserve">Смоленского </w:t>
      </w:r>
      <w:proofErr w:type="gramStart"/>
      <w:r w:rsidRPr="003967E2">
        <w:rPr>
          <w:color w:val="000000"/>
          <w:sz w:val="28"/>
          <w:szCs w:val="28"/>
        </w:rPr>
        <w:t>ра</w:t>
      </w:r>
      <w:r w:rsidR="00EF4C40" w:rsidRPr="003967E2">
        <w:rPr>
          <w:color w:val="000000"/>
          <w:sz w:val="28"/>
          <w:szCs w:val="28"/>
        </w:rPr>
        <w:t>йона  Смоленской</w:t>
      </w:r>
      <w:proofErr w:type="gramEnd"/>
      <w:r w:rsidR="00EF4C40" w:rsidRPr="003967E2">
        <w:rPr>
          <w:color w:val="000000"/>
          <w:sz w:val="28"/>
          <w:szCs w:val="28"/>
        </w:rPr>
        <w:t xml:space="preserve"> области на 2016</w:t>
      </w:r>
      <w:r w:rsidRPr="003967E2">
        <w:rPr>
          <w:color w:val="000000"/>
          <w:sz w:val="28"/>
          <w:szCs w:val="28"/>
        </w:rPr>
        <w:t xml:space="preserve"> год»</w:t>
      </w:r>
    </w:p>
    <w:p w:rsidR="00A15F63" w:rsidRPr="003967E2" w:rsidRDefault="00A15F63" w:rsidP="003967E2">
      <w:pPr>
        <w:pStyle w:val="a3"/>
        <w:spacing w:before="0" w:beforeAutospacing="0" w:after="0" w:afterAutospacing="0" w:line="252" w:lineRule="atLeast"/>
        <w:ind w:left="720"/>
        <w:rPr>
          <w:color w:val="000000"/>
          <w:sz w:val="28"/>
          <w:szCs w:val="28"/>
        </w:rPr>
      </w:pPr>
      <w:r w:rsidRPr="003967E2">
        <w:rPr>
          <w:color w:val="000000"/>
          <w:sz w:val="28"/>
          <w:szCs w:val="28"/>
        </w:rPr>
        <w:t> </w:t>
      </w:r>
    </w:p>
    <w:p w:rsidR="00A15F63" w:rsidRDefault="00A15F63" w:rsidP="00A15F63">
      <w:pPr>
        <w:pStyle w:val="a3"/>
        <w:spacing w:before="0" w:beforeAutospacing="0" w:after="0" w:afterAutospacing="0" w:line="252" w:lineRule="atLeast"/>
        <w:ind w:left="72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A15F63" w:rsidRDefault="00A15F63" w:rsidP="00A15F63">
      <w:pPr>
        <w:pStyle w:val="a3"/>
        <w:spacing w:before="0" w:beforeAutospacing="0" w:after="0" w:afterAutospacing="0" w:line="252" w:lineRule="atLeast"/>
        <w:ind w:left="72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A15F63" w:rsidRDefault="00A15F63" w:rsidP="00A15F63">
      <w:pPr>
        <w:pStyle w:val="a3"/>
        <w:spacing w:before="0" w:beforeAutospacing="0" w:after="0" w:afterAutospacing="0" w:line="252" w:lineRule="atLeast"/>
        <w:ind w:left="72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A15F63" w:rsidRDefault="00A15F63" w:rsidP="00A15F63">
      <w:pPr>
        <w:pStyle w:val="a3"/>
        <w:spacing w:before="0" w:beforeAutospacing="0" w:after="0" w:afterAutospacing="0" w:line="252" w:lineRule="atLeast"/>
        <w:ind w:left="72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A15F63" w:rsidRDefault="00A15F63" w:rsidP="00A15F63">
      <w:pPr>
        <w:pStyle w:val="a3"/>
        <w:spacing w:before="0" w:beforeAutospacing="0" w:after="0" w:afterAutospacing="0" w:line="252" w:lineRule="atLeast"/>
        <w:ind w:left="72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>    1. Паспорт муниципальной Программы «По обеспечению безопасных условий для движения пе</w:t>
      </w:r>
      <w:r w:rsidR="00EF4C40">
        <w:rPr>
          <w:rStyle w:val="a4"/>
          <w:rFonts w:ascii="Tahoma" w:hAnsi="Tahoma" w:cs="Tahoma"/>
          <w:color w:val="000000"/>
          <w:sz w:val="18"/>
          <w:szCs w:val="18"/>
        </w:rPr>
        <w:t xml:space="preserve">шеходов на территории </w:t>
      </w:r>
      <w:proofErr w:type="spellStart"/>
      <w:r w:rsidR="00EF4C40">
        <w:rPr>
          <w:rStyle w:val="a4"/>
          <w:rFonts w:ascii="Tahoma" w:hAnsi="Tahoma" w:cs="Tahoma"/>
          <w:color w:val="000000"/>
          <w:sz w:val="18"/>
          <w:szCs w:val="18"/>
        </w:rPr>
        <w:t>Лоинского</w:t>
      </w:r>
      <w:proofErr w:type="spellEnd"/>
      <w:r>
        <w:rPr>
          <w:rStyle w:val="a4"/>
          <w:rFonts w:ascii="Tahoma" w:hAnsi="Tahoma" w:cs="Tahoma"/>
          <w:color w:val="000000"/>
          <w:sz w:val="18"/>
          <w:szCs w:val="18"/>
        </w:rPr>
        <w:t xml:space="preserve"> сельского поселения Смоленского </w:t>
      </w:r>
      <w:proofErr w:type="gramStart"/>
      <w:r>
        <w:rPr>
          <w:rStyle w:val="a4"/>
          <w:rFonts w:ascii="Tahoma" w:hAnsi="Tahoma" w:cs="Tahoma"/>
          <w:color w:val="000000"/>
          <w:sz w:val="18"/>
          <w:szCs w:val="18"/>
        </w:rPr>
        <w:t>ра</w:t>
      </w:r>
      <w:r w:rsidR="00EF4C40">
        <w:rPr>
          <w:rStyle w:val="a4"/>
          <w:rFonts w:ascii="Tahoma" w:hAnsi="Tahoma" w:cs="Tahoma"/>
          <w:color w:val="000000"/>
          <w:sz w:val="18"/>
          <w:szCs w:val="18"/>
        </w:rPr>
        <w:t>йона  Смоленской</w:t>
      </w:r>
      <w:proofErr w:type="gramEnd"/>
      <w:r w:rsidR="00EF4C40">
        <w:rPr>
          <w:rStyle w:val="a4"/>
          <w:rFonts w:ascii="Tahoma" w:hAnsi="Tahoma" w:cs="Tahoma"/>
          <w:color w:val="000000"/>
          <w:sz w:val="18"/>
          <w:szCs w:val="18"/>
        </w:rPr>
        <w:t xml:space="preserve"> области на 2016</w:t>
      </w:r>
      <w:r>
        <w:rPr>
          <w:rStyle w:val="a4"/>
          <w:rFonts w:ascii="Tahoma" w:hAnsi="Tahoma" w:cs="Tahoma"/>
          <w:color w:val="000000"/>
          <w:sz w:val="18"/>
          <w:szCs w:val="18"/>
        </w:rPr>
        <w:t xml:space="preserve"> год»</w:t>
      </w:r>
    </w:p>
    <w:p w:rsidR="00A15F63" w:rsidRDefault="00A15F63" w:rsidP="00A15F63">
      <w:pPr>
        <w:pStyle w:val="a3"/>
        <w:spacing w:before="0" w:beforeAutospacing="0" w:after="0" w:afterAutospacing="0" w:line="252" w:lineRule="atLeast"/>
        <w:ind w:left="72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tbl>
      <w:tblPr>
        <w:tblW w:w="10035" w:type="dxa"/>
        <w:tblCellSpacing w:w="0" w:type="dxa"/>
        <w:tblInd w:w="-2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5"/>
        <w:gridCol w:w="5790"/>
      </w:tblGrid>
      <w:tr w:rsidR="00A15F63" w:rsidRPr="00C15B12" w:rsidTr="003967E2">
        <w:trPr>
          <w:tblCellSpacing w:w="0" w:type="dxa"/>
        </w:trPr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5F63" w:rsidRDefault="00A15F63">
            <w:pPr>
              <w:pStyle w:val="a3"/>
              <w:spacing w:before="0" w:beforeAutospacing="0" w:after="0" w:afterAutospacing="0"/>
            </w:pPr>
            <w:r>
              <w:t>Ответственный исполнитель программы</w:t>
            </w:r>
          </w:p>
        </w:tc>
        <w:tc>
          <w:tcPr>
            <w:tcW w:w="5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5F63" w:rsidRDefault="00EF4C40">
            <w:pPr>
              <w:pStyle w:val="a3"/>
              <w:spacing w:before="0" w:beforeAutospacing="0" w:after="0" w:afterAutospacing="0"/>
            </w:pPr>
            <w:r>
              <w:t xml:space="preserve">     Администрация </w:t>
            </w:r>
            <w:proofErr w:type="spellStart"/>
            <w:r>
              <w:t>Лоинского</w:t>
            </w:r>
            <w:proofErr w:type="spellEnd"/>
            <w:r w:rsidR="00A15F63">
              <w:t xml:space="preserve"> сельского поселения Смоленского </w:t>
            </w:r>
            <w:proofErr w:type="gramStart"/>
            <w:r w:rsidR="00A15F63">
              <w:t>района  Смоленской</w:t>
            </w:r>
            <w:proofErr w:type="gramEnd"/>
            <w:r w:rsidR="00A15F63">
              <w:t xml:space="preserve"> области</w:t>
            </w:r>
          </w:p>
        </w:tc>
      </w:tr>
      <w:tr w:rsidR="00A15F63" w:rsidTr="003967E2">
        <w:trPr>
          <w:tblCellSpacing w:w="0" w:type="dxa"/>
        </w:trPr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5F63" w:rsidRDefault="00A15F63">
            <w:pPr>
              <w:pStyle w:val="a3"/>
              <w:spacing w:before="0" w:beforeAutospacing="0" w:after="0" w:afterAutospacing="0"/>
            </w:pPr>
            <w:r>
              <w:t>Соисполнители программы</w:t>
            </w:r>
          </w:p>
        </w:tc>
        <w:tc>
          <w:tcPr>
            <w:tcW w:w="5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5F63" w:rsidRDefault="00A15F63">
            <w:pPr>
              <w:pStyle w:val="a3"/>
              <w:spacing w:before="0" w:beforeAutospacing="0" w:after="0" w:afterAutospacing="0"/>
            </w:pPr>
            <w:r>
              <w:t>  СОГБУ «</w:t>
            </w:r>
            <w:proofErr w:type="spellStart"/>
            <w:r>
              <w:t>Смоленскавтодор</w:t>
            </w:r>
            <w:proofErr w:type="spellEnd"/>
            <w:r>
              <w:t>»</w:t>
            </w:r>
          </w:p>
        </w:tc>
      </w:tr>
      <w:tr w:rsidR="00A15F63" w:rsidRPr="00C15B12" w:rsidTr="003967E2">
        <w:trPr>
          <w:tblCellSpacing w:w="0" w:type="dxa"/>
        </w:trPr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5F63" w:rsidRDefault="00A15F63">
            <w:pPr>
              <w:pStyle w:val="a3"/>
              <w:spacing w:before="0" w:beforeAutospacing="0" w:after="0" w:afterAutospacing="0"/>
            </w:pPr>
            <w:r>
              <w:t>Участники программы</w:t>
            </w:r>
          </w:p>
        </w:tc>
        <w:tc>
          <w:tcPr>
            <w:tcW w:w="5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5F63" w:rsidRDefault="00A15F63">
            <w:pPr>
              <w:pStyle w:val="a3"/>
              <w:spacing w:before="0" w:beforeAutospacing="0" w:after="0" w:afterAutospacing="0"/>
            </w:pPr>
            <w:r>
              <w:t>Отделение ГИБДД отдела МВД России по Смоленском</w:t>
            </w:r>
            <w:r w:rsidR="00EF4C40">
              <w:t xml:space="preserve">у </w:t>
            </w:r>
            <w:proofErr w:type="gramStart"/>
            <w:r w:rsidR="00EF4C40">
              <w:t xml:space="preserve">району,  </w:t>
            </w:r>
            <w:r>
              <w:t xml:space="preserve"> </w:t>
            </w:r>
            <w:proofErr w:type="gramEnd"/>
            <w:r>
              <w:t>  СОГБУ «</w:t>
            </w:r>
            <w:proofErr w:type="spellStart"/>
            <w:r>
              <w:t>Смоленскавтодор</w:t>
            </w:r>
            <w:proofErr w:type="spellEnd"/>
            <w:r>
              <w:t>».</w:t>
            </w:r>
          </w:p>
        </w:tc>
      </w:tr>
      <w:tr w:rsidR="00A15F63" w:rsidRPr="00C15B12" w:rsidTr="003967E2">
        <w:trPr>
          <w:tblCellSpacing w:w="0" w:type="dxa"/>
        </w:trPr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5F63" w:rsidRDefault="00A15F63">
            <w:pPr>
              <w:pStyle w:val="a3"/>
              <w:spacing w:before="0" w:beforeAutospacing="0" w:after="0" w:afterAutospacing="0"/>
            </w:pPr>
            <w:r>
              <w:t>Основные цели</w:t>
            </w:r>
          </w:p>
        </w:tc>
        <w:tc>
          <w:tcPr>
            <w:tcW w:w="5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5F63" w:rsidRDefault="00A15F63">
            <w:pPr>
              <w:pStyle w:val="a3"/>
              <w:spacing w:before="0" w:beforeAutospacing="0" w:after="0" w:afterAutospacing="0"/>
            </w:pPr>
            <w:r>
              <w:t>Основной целью программы является обеспечение охраны жизни, здоровья граждан и их имущества, гарантий их законных прав на безопасные условия движения на дорогах.</w:t>
            </w:r>
          </w:p>
        </w:tc>
      </w:tr>
      <w:tr w:rsidR="00A15F63" w:rsidTr="003967E2">
        <w:trPr>
          <w:tblCellSpacing w:w="0" w:type="dxa"/>
        </w:trPr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5F63" w:rsidRDefault="00A15F63">
            <w:pPr>
              <w:pStyle w:val="a3"/>
              <w:spacing w:before="0" w:beforeAutospacing="0" w:after="0" w:afterAutospacing="0"/>
            </w:pPr>
            <w:r>
              <w:t>Задачи программы</w:t>
            </w:r>
          </w:p>
        </w:tc>
        <w:tc>
          <w:tcPr>
            <w:tcW w:w="5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5F63" w:rsidRDefault="00A15F63">
            <w:pPr>
              <w:pStyle w:val="a3"/>
              <w:spacing w:before="0" w:beforeAutospacing="0" w:after="0" w:afterAutospacing="0"/>
            </w:pPr>
            <w:r>
              <w:t>     1. Снижение дорожно-транспортного травматизма среди пешеходов;</w:t>
            </w:r>
          </w:p>
          <w:p w:rsidR="00A15F63" w:rsidRDefault="00A15F63">
            <w:pPr>
              <w:pStyle w:val="a3"/>
              <w:spacing w:before="0" w:beforeAutospacing="0" w:after="0" w:afterAutospacing="0"/>
            </w:pPr>
            <w:r>
              <w:t>     2. Совершенствование организации движения транспортных средств и пешеходов;</w:t>
            </w:r>
          </w:p>
          <w:p w:rsidR="00A15F63" w:rsidRDefault="00A15F63">
            <w:pPr>
              <w:pStyle w:val="a3"/>
              <w:spacing w:before="0" w:beforeAutospacing="0" w:after="0" w:afterAutospacing="0"/>
              <w:ind w:left="360"/>
            </w:pPr>
            <w:r>
              <w:t>3. Сокращение количества очагов аварийности</w:t>
            </w:r>
          </w:p>
        </w:tc>
      </w:tr>
      <w:tr w:rsidR="00A15F63" w:rsidTr="003967E2">
        <w:trPr>
          <w:tblCellSpacing w:w="0" w:type="dxa"/>
        </w:trPr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5F63" w:rsidRDefault="00A15F63">
            <w:pPr>
              <w:pStyle w:val="a3"/>
              <w:spacing w:before="0" w:beforeAutospacing="0" w:after="0" w:afterAutospacing="0"/>
            </w:pPr>
            <w:r>
              <w:t>Этапы и сроки реализации программы</w:t>
            </w:r>
          </w:p>
        </w:tc>
        <w:tc>
          <w:tcPr>
            <w:tcW w:w="5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5F63" w:rsidRDefault="00C15B12">
            <w:pPr>
              <w:pStyle w:val="a3"/>
              <w:spacing w:before="0" w:beforeAutospacing="0" w:after="0" w:afterAutospacing="0"/>
            </w:pPr>
            <w:r>
              <w:t>2016</w:t>
            </w:r>
            <w:r w:rsidR="00A15F63">
              <w:t xml:space="preserve"> год.</w:t>
            </w:r>
          </w:p>
        </w:tc>
      </w:tr>
      <w:tr w:rsidR="00A15F63" w:rsidRPr="00C15B12" w:rsidTr="003967E2">
        <w:trPr>
          <w:trHeight w:val="1290"/>
          <w:tblCellSpacing w:w="0" w:type="dxa"/>
        </w:trPr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5F63" w:rsidRDefault="00A15F63">
            <w:pPr>
              <w:pStyle w:val="a3"/>
              <w:spacing w:before="0" w:beforeAutospacing="0" w:after="0" w:afterAutospacing="0"/>
            </w:pPr>
            <w:r>
              <w:t>Объемы бюджетных ассигнований программы.</w:t>
            </w:r>
          </w:p>
        </w:tc>
        <w:tc>
          <w:tcPr>
            <w:tcW w:w="5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5F63" w:rsidRDefault="00A15F63">
            <w:pPr>
              <w:pStyle w:val="a3"/>
              <w:spacing w:before="0" w:beforeAutospacing="0" w:after="0" w:afterAutospacing="0"/>
            </w:pPr>
            <w:proofErr w:type="gramStart"/>
            <w:r>
              <w:t>Объем  финансирования</w:t>
            </w:r>
            <w:proofErr w:type="gramEnd"/>
            <w:r>
              <w:t xml:space="preserve"> мероприятий программы опреде</w:t>
            </w:r>
            <w:r w:rsidR="00EF4C40">
              <w:t xml:space="preserve">ляется Администрацией </w:t>
            </w:r>
            <w:proofErr w:type="spellStart"/>
            <w:r w:rsidR="00EF4C40">
              <w:t>Лоинского</w:t>
            </w:r>
            <w:proofErr w:type="spellEnd"/>
            <w:r w:rsidR="00EF4C40">
              <w:t xml:space="preserve"> </w:t>
            </w:r>
            <w:r>
              <w:t>сельского поселения Смоленского района  Смоленской области.  </w:t>
            </w:r>
          </w:p>
          <w:p w:rsidR="00A15F63" w:rsidRDefault="00A15F63">
            <w:pPr>
              <w:pStyle w:val="a3"/>
              <w:spacing w:before="0" w:beforeAutospacing="0" w:after="0" w:afterAutospacing="0"/>
            </w:pPr>
            <w:r>
              <w:t>Объем финанси</w:t>
            </w:r>
            <w:r w:rsidR="00EF4C40">
              <w:t xml:space="preserve">рования программы </w:t>
            </w:r>
            <w:proofErr w:type="gramStart"/>
            <w:r w:rsidR="00EF4C40">
              <w:t>составляет  15</w:t>
            </w:r>
            <w:proofErr w:type="gramEnd"/>
            <w:r>
              <w:t xml:space="preserve">   тыс. руб., в том числе:</w:t>
            </w:r>
          </w:p>
          <w:p w:rsidR="00A15F63" w:rsidRDefault="00EF4C40">
            <w:pPr>
              <w:pStyle w:val="a3"/>
              <w:spacing w:before="0" w:beforeAutospacing="0" w:after="0" w:afterAutospacing="0"/>
            </w:pPr>
            <w:r>
              <w:lastRenderedPageBreak/>
              <w:t xml:space="preserve">            2016 </w:t>
            </w:r>
            <w:proofErr w:type="gramStart"/>
            <w:r>
              <w:t>год  15</w:t>
            </w:r>
            <w:proofErr w:type="gramEnd"/>
            <w:r w:rsidR="00A15F63">
              <w:t xml:space="preserve"> тыс. руб.</w:t>
            </w:r>
          </w:p>
          <w:p w:rsidR="00A15F63" w:rsidRDefault="00A15F63">
            <w:pPr>
              <w:pStyle w:val="a3"/>
              <w:spacing w:before="0" w:beforeAutospacing="0" w:after="0" w:afterAutospacing="0"/>
            </w:pPr>
            <w:r>
              <w:t>Ожидаемые результаты реализации программы</w:t>
            </w:r>
          </w:p>
        </w:tc>
      </w:tr>
      <w:tr w:rsidR="00A15F63" w:rsidRPr="00C15B12" w:rsidTr="003967E2">
        <w:trPr>
          <w:tblCellSpacing w:w="0" w:type="dxa"/>
        </w:trPr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5F63" w:rsidRPr="00A15F63" w:rsidRDefault="00A15F63">
            <w:pPr>
              <w:rPr>
                <w:lang w:val="ru-RU"/>
              </w:rPr>
            </w:pPr>
            <w:r>
              <w:lastRenderedPageBreak/>
              <w:t> </w:t>
            </w:r>
          </w:p>
        </w:tc>
        <w:tc>
          <w:tcPr>
            <w:tcW w:w="5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5F63" w:rsidRDefault="00A15F63">
            <w:pPr>
              <w:pStyle w:val="a3"/>
              <w:spacing w:before="0" w:beforeAutospacing="0" w:after="0" w:afterAutospacing="0"/>
            </w:pPr>
            <w:r>
              <w:t>- снижение количества дорожно-транспортных происшествий с участием пешеходов и тяжести последствий</w:t>
            </w:r>
            <w:r w:rsidR="00EF4C40">
              <w:t xml:space="preserve"> таких ДТП на дорогах </w:t>
            </w:r>
            <w:proofErr w:type="spellStart"/>
            <w:r w:rsidR="00EF4C40">
              <w:t>Лоинского</w:t>
            </w:r>
            <w:proofErr w:type="spellEnd"/>
            <w:r>
              <w:t xml:space="preserve"> сельского поселения Смоленского </w:t>
            </w:r>
            <w:proofErr w:type="gramStart"/>
            <w:r>
              <w:t>района  Смоленской</w:t>
            </w:r>
            <w:proofErr w:type="gramEnd"/>
            <w:r>
              <w:t xml:space="preserve"> области ;</w:t>
            </w:r>
          </w:p>
          <w:p w:rsidR="00A15F63" w:rsidRDefault="00A15F63">
            <w:pPr>
              <w:pStyle w:val="a3"/>
              <w:spacing w:before="0" w:beforeAutospacing="0" w:after="0" w:afterAutospacing="0"/>
            </w:pPr>
            <w:r>
              <w:t>- совершенствование системы организации дорожного движения на дорогах поселения (пешеходных переходах);</w:t>
            </w:r>
          </w:p>
          <w:p w:rsidR="00A15F63" w:rsidRDefault="00A15F63">
            <w:pPr>
              <w:pStyle w:val="a3"/>
              <w:spacing w:before="0" w:beforeAutospacing="0" w:after="0" w:afterAutospacing="0"/>
            </w:pPr>
            <w:r>
              <w:t>- Снизить до минимального травматизм пешеходов на дорогах поселения.</w:t>
            </w:r>
          </w:p>
          <w:p w:rsidR="00A15F63" w:rsidRDefault="00A15F63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</w:tr>
    </w:tbl>
    <w:p w:rsidR="00D961DF" w:rsidRDefault="00D961DF" w:rsidP="003967E2">
      <w:pPr>
        <w:pStyle w:val="a3"/>
        <w:spacing w:before="0" w:beforeAutospacing="0" w:after="0" w:afterAutospacing="0" w:line="252" w:lineRule="atLeast"/>
        <w:ind w:left="1080"/>
        <w:jc w:val="both"/>
        <w:rPr>
          <w:rStyle w:val="a4"/>
          <w:color w:val="000000"/>
          <w:sz w:val="28"/>
          <w:szCs w:val="28"/>
        </w:rPr>
      </w:pPr>
    </w:p>
    <w:p w:rsidR="00A15F63" w:rsidRDefault="00A15F63" w:rsidP="003967E2">
      <w:pPr>
        <w:pStyle w:val="a3"/>
        <w:spacing w:before="0" w:beforeAutospacing="0" w:after="0" w:afterAutospacing="0" w:line="252" w:lineRule="atLeast"/>
        <w:ind w:left="1080"/>
        <w:jc w:val="both"/>
        <w:rPr>
          <w:rStyle w:val="a4"/>
          <w:color w:val="000000"/>
          <w:sz w:val="28"/>
          <w:szCs w:val="28"/>
        </w:rPr>
      </w:pPr>
      <w:r w:rsidRPr="003967E2">
        <w:rPr>
          <w:rStyle w:val="a4"/>
          <w:color w:val="000000"/>
          <w:sz w:val="28"/>
          <w:szCs w:val="28"/>
        </w:rPr>
        <w:t>2. Состояние проблемы и необходимости ее решения.</w:t>
      </w:r>
    </w:p>
    <w:p w:rsidR="00D961DF" w:rsidRPr="003967E2" w:rsidRDefault="00D961DF" w:rsidP="003967E2">
      <w:pPr>
        <w:pStyle w:val="a3"/>
        <w:spacing w:before="0" w:beforeAutospacing="0" w:after="0" w:afterAutospacing="0" w:line="252" w:lineRule="atLeast"/>
        <w:ind w:left="1080"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A15F63" w:rsidRPr="003967E2" w:rsidRDefault="00A15F63" w:rsidP="003967E2">
      <w:pPr>
        <w:pStyle w:val="a3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  <w:r w:rsidRPr="003967E2">
        <w:rPr>
          <w:color w:val="000000"/>
          <w:sz w:val="28"/>
          <w:szCs w:val="28"/>
        </w:rPr>
        <w:t xml:space="preserve">         В новых условиях задача обеспечения безопасности дорожного </w:t>
      </w:r>
      <w:proofErr w:type="gramStart"/>
      <w:r w:rsidRPr="003967E2">
        <w:rPr>
          <w:color w:val="000000"/>
          <w:sz w:val="28"/>
          <w:szCs w:val="28"/>
        </w:rPr>
        <w:t>движения  в</w:t>
      </w:r>
      <w:proofErr w:type="gramEnd"/>
      <w:r w:rsidRPr="003967E2">
        <w:rPr>
          <w:color w:val="000000"/>
          <w:sz w:val="28"/>
          <w:szCs w:val="28"/>
        </w:rPr>
        <w:t xml:space="preserve"> Российской Феде</w:t>
      </w:r>
      <w:r w:rsidR="00EF4C40" w:rsidRPr="003967E2">
        <w:rPr>
          <w:color w:val="000000"/>
          <w:sz w:val="28"/>
          <w:szCs w:val="28"/>
        </w:rPr>
        <w:t>рации и в частности   </w:t>
      </w:r>
      <w:proofErr w:type="spellStart"/>
      <w:r w:rsidR="00EF4C40" w:rsidRPr="003967E2">
        <w:rPr>
          <w:color w:val="000000"/>
          <w:sz w:val="28"/>
          <w:szCs w:val="28"/>
        </w:rPr>
        <w:t>Лоинского</w:t>
      </w:r>
      <w:proofErr w:type="spellEnd"/>
      <w:r w:rsidRPr="003967E2">
        <w:rPr>
          <w:color w:val="000000"/>
          <w:sz w:val="28"/>
          <w:szCs w:val="28"/>
        </w:rPr>
        <w:t xml:space="preserve"> сельского поселения Смоленского района  Смоленской области непосредственно связана с результатами социально-экономических преобразований, развитием гражданского общества и не может быть решена без совместных усилий государства и общества, без общественной поддержки  и участия широких слоев населения в реализации государственных программ и проектов.</w:t>
      </w:r>
    </w:p>
    <w:p w:rsidR="00A15F63" w:rsidRPr="003967E2" w:rsidRDefault="00A15F63" w:rsidP="003967E2">
      <w:pPr>
        <w:pStyle w:val="a3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  <w:r w:rsidRPr="003967E2">
        <w:rPr>
          <w:color w:val="000000"/>
          <w:sz w:val="28"/>
          <w:szCs w:val="28"/>
        </w:rPr>
        <w:t>         Проблема дорожно-транспортного травматизма, не смотря на возросшее внимание к ней органов государственной власти, общественности и средств массовой информации, в последние годы приобрела особую остроту в связи с ежегодным ростом количества дорожно-транспортных происшествий (далее по тексту ДТП). Значительная тяжесть последствий ДТП зарегистрирована на автодорогах федерального значения, проходящих по территории Смоленского района. Вызывает особую озабоченность проблема детского дорожно-транспортного травматизма.</w:t>
      </w:r>
    </w:p>
    <w:p w:rsidR="00A15F63" w:rsidRPr="003967E2" w:rsidRDefault="00A15F63" w:rsidP="003967E2">
      <w:pPr>
        <w:pStyle w:val="a3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  <w:r w:rsidRPr="003967E2">
        <w:rPr>
          <w:color w:val="000000"/>
          <w:sz w:val="28"/>
          <w:szCs w:val="28"/>
        </w:rPr>
        <w:t xml:space="preserve">Основными причинами, способствующими </w:t>
      </w:r>
      <w:proofErr w:type="gramStart"/>
      <w:r w:rsidRPr="003967E2">
        <w:rPr>
          <w:color w:val="000000"/>
          <w:sz w:val="28"/>
          <w:szCs w:val="28"/>
        </w:rPr>
        <w:t>возникновению  ДТП</w:t>
      </w:r>
      <w:proofErr w:type="gramEnd"/>
      <w:r w:rsidRPr="003967E2">
        <w:rPr>
          <w:color w:val="000000"/>
          <w:sz w:val="28"/>
          <w:szCs w:val="28"/>
        </w:rPr>
        <w:t xml:space="preserve"> стали: выезд транспортных средств на встречную полосу движения; несоблюдение дистанции; нарушение правил дорожного движения, как пешеходами, так и водителями; нарушение скоростного режима, нарушение правил обгона, управление автомобилем в состоянии опьянения. В течение последних трех </w:t>
      </w:r>
      <w:proofErr w:type="gramStart"/>
      <w:r w:rsidRPr="003967E2">
        <w:rPr>
          <w:color w:val="000000"/>
          <w:sz w:val="28"/>
          <w:szCs w:val="28"/>
        </w:rPr>
        <w:t>лет  аварийность</w:t>
      </w:r>
      <w:proofErr w:type="gramEnd"/>
      <w:r w:rsidRPr="003967E2">
        <w:rPr>
          <w:color w:val="000000"/>
          <w:sz w:val="28"/>
          <w:szCs w:val="28"/>
        </w:rPr>
        <w:t xml:space="preserve"> увеличивается по вине водителей транспортных средств, принадлежащим физическим лицам.</w:t>
      </w:r>
    </w:p>
    <w:p w:rsidR="00A15F63" w:rsidRPr="003967E2" w:rsidRDefault="00A15F63" w:rsidP="003967E2">
      <w:pPr>
        <w:pStyle w:val="a3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  <w:r w:rsidRPr="003967E2">
        <w:rPr>
          <w:color w:val="000000"/>
          <w:sz w:val="28"/>
          <w:szCs w:val="28"/>
        </w:rPr>
        <w:t>          В соответствии с топографическим анализом на территории Смоленского района выявлено без учета федеральных дорог 17 мест концентрации ДТП, для ликвидации которых необходимо принятие соответствующих мер.</w:t>
      </w:r>
    </w:p>
    <w:p w:rsidR="00A15F63" w:rsidRPr="003967E2" w:rsidRDefault="00A15F63" w:rsidP="003967E2">
      <w:pPr>
        <w:pStyle w:val="a3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  <w:r w:rsidRPr="003967E2">
        <w:rPr>
          <w:color w:val="000000"/>
          <w:sz w:val="28"/>
          <w:szCs w:val="28"/>
        </w:rPr>
        <w:lastRenderedPageBreak/>
        <w:t xml:space="preserve">Повышение уровня аварийности на автомобильных дорогах в последнее время </w:t>
      </w:r>
      <w:proofErr w:type="gramStart"/>
      <w:r w:rsidRPr="003967E2">
        <w:rPr>
          <w:color w:val="000000"/>
          <w:sz w:val="28"/>
          <w:szCs w:val="28"/>
        </w:rPr>
        <w:t>объясняется  рядом</w:t>
      </w:r>
      <w:proofErr w:type="gramEnd"/>
      <w:r w:rsidRPr="003967E2">
        <w:rPr>
          <w:color w:val="000000"/>
          <w:sz w:val="28"/>
          <w:szCs w:val="28"/>
        </w:rPr>
        <w:t xml:space="preserve"> факторов:</w:t>
      </w:r>
    </w:p>
    <w:p w:rsidR="00A15F63" w:rsidRPr="003967E2" w:rsidRDefault="00A15F63" w:rsidP="003967E2">
      <w:pPr>
        <w:pStyle w:val="a3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  <w:r w:rsidRPr="003967E2">
        <w:rPr>
          <w:color w:val="000000"/>
          <w:sz w:val="28"/>
          <w:szCs w:val="28"/>
        </w:rPr>
        <w:t>- темпы роста парка транспортных средств не соответствуют темпам строительства и реконструкции дорог, неудовлетворительная работа служб эксплуатации дорог привела к значительному ухудшению условий движения;</w:t>
      </w:r>
    </w:p>
    <w:p w:rsidR="00A15F63" w:rsidRPr="003967E2" w:rsidRDefault="00A15F63" w:rsidP="003967E2">
      <w:pPr>
        <w:pStyle w:val="a3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  <w:r w:rsidRPr="003967E2">
        <w:rPr>
          <w:color w:val="000000"/>
          <w:sz w:val="28"/>
          <w:szCs w:val="28"/>
        </w:rPr>
        <w:t>-  низкая дисциплина и культура поведения участников дорожного движения, их недостаточное правовое воспитание;</w:t>
      </w:r>
    </w:p>
    <w:p w:rsidR="00A15F63" w:rsidRPr="003967E2" w:rsidRDefault="00A15F63" w:rsidP="003967E2">
      <w:pPr>
        <w:pStyle w:val="a3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  <w:r w:rsidRPr="003967E2">
        <w:rPr>
          <w:color w:val="000000"/>
          <w:sz w:val="28"/>
          <w:szCs w:val="28"/>
        </w:rPr>
        <w:t>- большинство транспортных средств, пострадавших в ДТП, имеет большой срок эксплуатации и не соответствует современным требованиям безопасности дорожного движения;</w:t>
      </w:r>
    </w:p>
    <w:p w:rsidR="00A15F63" w:rsidRPr="003967E2" w:rsidRDefault="00A15F63" w:rsidP="003967E2">
      <w:pPr>
        <w:pStyle w:val="a3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  <w:r w:rsidRPr="003967E2">
        <w:rPr>
          <w:color w:val="000000"/>
          <w:sz w:val="28"/>
          <w:szCs w:val="28"/>
        </w:rPr>
        <w:t xml:space="preserve">- детский дорожно-транспортный травматизм во многом связан с эффективностью обучения детей. Немаловажную роль в этом должно сыграть расширение и активизация деятельности при средних учебных </w:t>
      </w:r>
      <w:proofErr w:type="gramStart"/>
      <w:r w:rsidRPr="003967E2">
        <w:rPr>
          <w:color w:val="000000"/>
          <w:sz w:val="28"/>
          <w:szCs w:val="28"/>
        </w:rPr>
        <w:t>заведениях  отрядов</w:t>
      </w:r>
      <w:proofErr w:type="gramEnd"/>
      <w:r w:rsidRPr="003967E2">
        <w:rPr>
          <w:color w:val="000000"/>
          <w:sz w:val="28"/>
          <w:szCs w:val="28"/>
        </w:rPr>
        <w:t xml:space="preserve"> Юных инспекторов дорожного движения, а также использование при перевозке детей удерживающих устройств.</w:t>
      </w:r>
    </w:p>
    <w:p w:rsidR="00A15F63" w:rsidRDefault="00A15F63" w:rsidP="003967E2">
      <w:pPr>
        <w:pStyle w:val="a3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  <w:r w:rsidRPr="003967E2">
        <w:rPr>
          <w:color w:val="000000"/>
          <w:sz w:val="28"/>
          <w:szCs w:val="28"/>
        </w:rPr>
        <w:t>Негативное влияние на обеспечение БДД в населенных пунктах оказывает отсутствие проекта организации движения, разработанного компетентными организациями, что приводит к перенасыщению транспортных потоков на отдельных участках УДС, созданию конфликтных ситуаций между участниками дорожного движения.</w:t>
      </w:r>
    </w:p>
    <w:p w:rsidR="00D961DF" w:rsidRPr="003967E2" w:rsidRDefault="00D961DF" w:rsidP="003967E2">
      <w:pPr>
        <w:pStyle w:val="a3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</w:p>
    <w:p w:rsidR="00A15F63" w:rsidRDefault="00A15F63" w:rsidP="003967E2">
      <w:pPr>
        <w:pStyle w:val="a3"/>
        <w:spacing w:before="0" w:beforeAutospacing="0" w:after="0" w:afterAutospacing="0" w:line="252" w:lineRule="atLeast"/>
        <w:ind w:left="360"/>
        <w:jc w:val="center"/>
        <w:rPr>
          <w:rStyle w:val="a4"/>
          <w:color w:val="000000"/>
          <w:sz w:val="28"/>
          <w:szCs w:val="28"/>
        </w:rPr>
      </w:pPr>
      <w:r w:rsidRPr="003967E2">
        <w:rPr>
          <w:rStyle w:val="a4"/>
          <w:color w:val="000000"/>
          <w:sz w:val="28"/>
          <w:szCs w:val="28"/>
        </w:rPr>
        <w:t xml:space="preserve">3. </w:t>
      </w:r>
      <w:proofErr w:type="gramStart"/>
      <w:r w:rsidRPr="003967E2">
        <w:rPr>
          <w:rStyle w:val="a4"/>
          <w:color w:val="000000"/>
          <w:sz w:val="28"/>
          <w:szCs w:val="28"/>
        </w:rPr>
        <w:t>Основные  цели</w:t>
      </w:r>
      <w:proofErr w:type="gramEnd"/>
      <w:r w:rsidRPr="003967E2">
        <w:rPr>
          <w:rStyle w:val="a4"/>
          <w:color w:val="000000"/>
          <w:sz w:val="28"/>
          <w:szCs w:val="28"/>
        </w:rPr>
        <w:t>  и задачи муниципальной  программы.</w:t>
      </w:r>
    </w:p>
    <w:p w:rsidR="00D961DF" w:rsidRPr="003967E2" w:rsidRDefault="00D961DF" w:rsidP="003967E2">
      <w:pPr>
        <w:pStyle w:val="a3"/>
        <w:spacing w:before="0" w:beforeAutospacing="0" w:after="0" w:afterAutospacing="0" w:line="252" w:lineRule="atLeast"/>
        <w:ind w:left="360"/>
        <w:jc w:val="center"/>
        <w:rPr>
          <w:color w:val="000000"/>
          <w:sz w:val="28"/>
          <w:szCs w:val="28"/>
        </w:rPr>
      </w:pPr>
    </w:p>
    <w:p w:rsidR="00A15F63" w:rsidRPr="003967E2" w:rsidRDefault="00A15F63" w:rsidP="003967E2">
      <w:pPr>
        <w:pStyle w:val="a3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  <w:r w:rsidRPr="003967E2">
        <w:rPr>
          <w:color w:val="000000"/>
          <w:sz w:val="28"/>
          <w:szCs w:val="28"/>
        </w:rPr>
        <w:t> Целью Программы является обеспечение охраны жизни и здоровья граждан, их законных прав на безопасные условия д</w:t>
      </w:r>
      <w:r w:rsidR="00EF4C40" w:rsidRPr="003967E2">
        <w:rPr>
          <w:color w:val="000000"/>
          <w:sz w:val="28"/>
          <w:szCs w:val="28"/>
        </w:rPr>
        <w:t xml:space="preserve">вижения на территории </w:t>
      </w:r>
      <w:proofErr w:type="spellStart"/>
      <w:r w:rsidR="00EF4C40" w:rsidRPr="003967E2">
        <w:rPr>
          <w:color w:val="000000"/>
          <w:sz w:val="28"/>
          <w:szCs w:val="28"/>
        </w:rPr>
        <w:t>Лоинского</w:t>
      </w:r>
      <w:proofErr w:type="spellEnd"/>
      <w:r w:rsidRPr="003967E2">
        <w:rPr>
          <w:color w:val="000000"/>
          <w:sz w:val="28"/>
          <w:szCs w:val="28"/>
        </w:rPr>
        <w:t xml:space="preserve"> сельского поселения Смоленского </w:t>
      </w:r>
      <w:proofErr w:type="gramStart"/>
      <w:r w:rsidRPr="003967E2">
        <w:rPr>
          <w:color w:val="000000"/>
          <w:sz w:val="28"/>
          <w:szCs w:val="28"/>
        </w:rPr>
        <w:t>района  Смоленской</w:t>
      </w:r>
      <w:proofErr w:type="gramEnd"/>
      <w:r w:rsidRPr="003967E2">
        <w:rPr>
          <w:color w:val="000000"/>
          <w:sz w:val="28"/>
          <w:szCs w:val="28"/>
        </w:rPr>
        <w:t xml:space="preserve">  </w:t>
      </w:r>
    </w:p>
    <w:p w:rsidR="00A15F63" w:rsidRPr="003967E2" w:rsidRDefault="00A15F63" w:rsidP="003967E2">
      <w:pPr>
        <w:pStyle w:val="a3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  <w:r w:rsidRPr="003967E2">
        <w:rPr>
          <w:color w:val="000000"/>
          <w:sz w:val="28"/>
          <w:szCs w:val="28"/>
        </w:rPr>
        <w:t>Программа предусматривает решение следующих задач:</w:t>
      </w:r>
    </w:p>
    <w:p w:rsidR="00A15F63" w:rsidRPr="003967E2" w:rsidRDefault="00A15F63" w:rsidP="003967E2">
      <w:pPr>
        <w:pStyle w:val="a3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  <w:r w:rsidRPr="003967E2">
        <w:rPr>
          <w:color w:val="000000"/>
          <w:sz w:val="28"/>
          <w:szCs w:val="28"/>
        </w:rPr>
        <w:t>1. Снижение дорожно-транспортного травматизма;</w:t>
      </w:r>
    </w:p>
    <w:p w:rsidR="00A15F63" w:rsidRPr="003967E2" w:rsidRDefault="00A15F63" w:rsidP="003967E2">
      <w:pPr>
        <w:pStyle w:val="a3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  <w:r w:rsidRPr="003967E2">
        <w:rPr>
          <w:color w:val="000000"/>
          <w:sz w:val="28"/>
          <w:szCs w:val="28"/>
        </w:rPr>
        <w:t>2.Совершенствование организации движения транспортных средств и пешеходов;</w:t>
      </w:r>
    </w:p>
    <w:p w:rsidR="00A15F63" w:rsidRPr="003967E2" w:rsidRDefault="00A15F63" w:rsidP="003967E2">
      <w:pPr>
        <w:pStyle w:val="a3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  <w:r w:rsidRPr="003967E2">
        <w:rPr>
          <w:color w:val="000000"/>
          <w:sz w:val="28"/>
          <w:szCs w:val="28"/>
        </w:rPr>
        <w:t>3. Сокращение количества очагов аварийности;</w:t>
      </w:r>
    </w:p>
    <w:p w:rsidR="00A15F63" w:rsidRPr="003967E2" w:rsidRDefault="00A15F63" w:rsidP="003967E2">
      <w:pPr>
        <w:pStyle w:val="a3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  <w:r w:rsidRPr="003967E2">
        <w:rPr>
          <w:rStyle w:val="a4"/>
          <w:color w:val="000000"/>
          <w:sz w:val="28"/>
          <w:szCs w:val="28"/>
        </w:rPr>
        <w:t>4. Сроки реализации программы.</w:t>
      </w:r>
    </w:p>
    <w:p w:rsidR="00A15F63" w:rsidRPr="003967E2" w:rsidRDefault="00A15F63" w:rsidP="003967E2">
      <w:pPr>
        <w:pStyle w:val="a3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  <w:r w:rsidRPr="003967E2">
        <w:rPr>
          <w:color w:val="000000"/>
          <w:sz w:val="28"/>
          <w:szCs w:val="28"/>
        </w:rPr>
        <w:t>Основные мероприятия программы по обеспечению безопасности дорожного д</w:t>
      </w:r>
      <w:r w:rsidR="00EF4C40" w:rsidRPr="003967E2">
        <w:rPr>
          <w:color w:val="000000"/>
          <w:sz w:val="28"/>
          <w:szCs w:val="28"/>
        </w:rPr>
        <w:t xml:space="preserve">вижения на территории </w:t>
      </w:r>
      <w:proofErr w:type="spellStart"/>
      <w:r w:rsidR="00EF4C40" w:rsidRPr="003967E2">
        <w:rPr>
          <w:color w:val="000000"/>
          <w:sz w:val="28"/>
          <w:szCs w:val="28"/>
        </w:rPr>
        <w:t>Лоинского</w:t>
      </w:r>
      <w:proofErr w:type="spellEnd"/>
      <w:r w:rsidRPr="003967E2">
        <w:rPr>
          <w:color w:val="000000"/>
          <w:sz w:val="28"/>
          <w:szCs w:val="28"/>
        </w:rPr>
        <w:t xml:space="preserve"> сельского поселения Смоленского </w:t>
      </w:r>
      <w:proofErr w:type="gramStart"/>
      <w:r w:rsidRPr="003967E2">
        <w:rPr>
          <w:color w:val="000000"/>
          <w:sz w:val="28"/>
          <w:szCs w:val="28"/>
        </w:rPr>
        <w:t>района  Смоленской</w:t>
      </w:r>
      <w:proofErr w:type="gramEnd"/>
      <w:r w:rsidRPr="003967E2">
        <w:rPr>
          <w:color w:val="000000"/>
          <w:sz w:val="28"/>
          <w:szCs w:val="28"/>
        </w:rPr>
        <w:t xml:space="preserve"> области будут реализовываться в течение 201</w:t>
      </w:r>
      <w:r w:rsidR="0005235F" w:rsidRPr="003967E2">
        <w:rPr>
          <w:color w:val="000000"/>
          <w:sz w:val="28"/>
          <w:szCs w:val="28"/>
        </w:rPr>
        <w:t>6</w:t>
      </w:r>
      <w:r w:rsidRPr="003967E2">
        <w:rPr>
          <w:color w:val="000000"/>
          <w:sz w:val="28"/>
          <w:szCs w:val="28"/>
        </w:rPr>
        <w:t xml:space="preserve"> года.</w:t>
      </w:r>
    </w:p>
    <w:p w:rsidR="00A15F63" w:rsidRDefault="00A15F63" w:rsidP="003967E2">
      <w:pPr>
        <w:pStyle w:val="a3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  <w:r w:rsidRPr="003967E2">
        <w:rPr>
          <w:color w:val="000000"/>
          <w:sz w:val="28"/>
          <w:szCs w:val="28"/>
        </w:rPr>
        <w:t xml:space="preserve">В </w:t>
      </w:r>
      <w:proofErr w:type="gramStart"/>
      <w:r w:rsidRPr="003967E2">
        <w:rPr>
          <w:color w:val="000000"/>
          <w:sz w:val="28"/>
          <w:szCs w:val="28"/>
        </w:rPr>
        <w:t>результате  реализации</w:t>
      </w:r>
      <w:proofErr w:type="gramEnd"/>
      <w:r w:rsidRPr="003967E2">
        <w:rPr>
          <w:color w:val="000000"/>
          <w:sz w:val="28"/>
          <w:szCs w:val="28"/>
        </w:rPr>
        <w:t xml:space="preserve"> Программы ожидается снижение тяжести последствий дорожно-транспортных происшествий, сокращение уровня аварийности и детского дорожно-транспортного травматизма, совершенствование условий движения на автодорогах, повышение качества оказания помощи участникам дорожного движения.</w:t>
      </w:r>
    </w:p>
    <w:p w:rsidR="00D961DF" w:rsidRDefault="00D961DF" w:rsidP="003967E2">
      <w:pPr>
        <w:pStyle w:val="a3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</w:p>
    <w:p w:rsidR="00D961DF" w:rsidRPr="003967E2" w:rsidRDefault="00D961DF" w:rsidP="003967E2">
      <w:pPr>
        <w:pStyle w:val="a3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</w:p>
    <w:p w:rsidR="00A15F63" w:rsidRDefault="00A15F63" w:rsidP="003967E2">
      <w:pPr>
        <w:pStyle w:val="a3"/>
        <w:spacing w:before="0" w:beforeAutospacing="0" w:after="0" w:afterAutospacing="0" w:line="252" w:lineRule="atLeast"/>
        <w:jc w:val="both"/>
        <w:rPr>
          <w:rStyle w:val="a4"/>
          <w:color w:val="000000"/>
          <w:sz w:val="28"/>
          <w:szCs w:val="28"/>
        </w:rPr>
      </w:pPr>
      <w:r w:rsidRPr="003967E2">
        <w:rPr>
          <w:rStyle w:val="a4"/>
          <w:color w:val="000000"/>
          <w:sz w:val="28"/>
          <w:szCs w:val="28"/>
        </w:rPr>
        <w:lastRenderedPageBreak/>
        <w:t xml:space="preserve">5. Ожидаемые </w:t>
      </w:r>
      <w:proofErr w:type="gramStart"/>
      <w:r w:rsidRPr="003967E2">
        <w:rPr>
          <w:rStyle w:val="a4"/>
          <w:color w:val="000000"/>
          <w:sz w:val="28"/>
          <w:szCs w:val="28"/>
        </w:rPr>
        <w:t>результаты  реализации</w:t>
      </w:r>
      <w:proofErr w:type="gramEnd"/>
      <w:r w:rsidRPr="003967E2">
        <w:rPr>
          <w:rStyle w:val="a4"/>
          <w:color w:val="000000"/>
          <w:sz w:val="28"/>
          <w:szCs w:val="28"/>
        </w:rPr>
        <w:t xml:space="preserve"> программы.</w:t>
      </w:r>
    </w:p>
    <w:p w:rsidR="00D961DF" w:rsidRPr="003967E2" w:rsidRDefault="00D961DF" w:rsidP="003967E2">
      <w:pPr>
        <w:pStyle w:val="a3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</w:p>
    <w:p w:rsidR="00A15F63" w:rsidRDefault="00A15F63" w:rsidP="003967E2">
      <w:pPr>
        <w:pStyle w:val="a3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  <w:r w:rsidRPr="003967E2">
        <w:rPr>
          <w:color w:val="000000"/>
          <w:sz w:val="28"/>
          <w:szCs w:val="28"/>
        </w:rPr>
        <w:t>Критериями количественной и качественной оценки результатов   реализации и оценки ожидаемой эффективности программы являются снижение тяжести последствий дорожно-транспортных происшествий, сокращение уровня аварийности и детского дорожно-транспортного травматизма, совершенствование условий движения на автодорогах, повышение качества оказания помощи участникам дорожного движения. </w:t>
      </w:r>
    </w:p>
    <w:p w:rsidR="003967E2" w:rsidRPr="003967E2" w:rsidRDefault="003967E2" w:rsidP="003967E2">
      <w:pPr>
        <w:pStyle w:val="a3"/>
        <w:spacing w:before="0" w:beforeAutospacing="0" w:after="0" w:afterAutospacing="0" w:line="252" w:lineRule="atLeast"/>
        <w:rPr>
          <w:color w:val="000000"/>
          <w:sz w:val="28"/>
          <w:szCs w:val="28"/>
        </w:rPr>
      </w:pPr>
    </w:p>
    <w:tbl>
      <w:tblPr>
        <w:tblW w:w="9114" w:type="dxa"/>
        <w:tblCellSpacing w:w="0" w:type="dxa"/>
        <w:tblInd w:w="-2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9"/>
        <w:gridCol w:w="2680"/>
        <w:gridCol w:w="2337"/>
        <w:gridCol w:w="1704"/>
        <w:gridCol w:w="1484"/>
        <w:gridCol w:w="90"/>
      </w:tblGrid>
      <w:tr w:rsidR="00A15F63" w:rsidTr="003967E2">
        <w:trPr>
          <w:trHeight w:val="375"/>
          <w:tblCellSpacing w:w="0" w:type="dxa"/>
        </w:trPr>
        <w:tc>
          <w:tcPr>
            <w:tcW w:w="81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5F63" w:rsidRDefault="00A15F63">
            <w:pPr>
              <w:pStyle w:val="a3"/>
              <w:spacing w:before="0" w:beforeAutospacing="0" w:after="0" w:afterAutospacing="0"/>
              <w:jc w:val="center"/>
            </w:pPr>
            <w:r>
              <w:t>№№</w:t>
            </w:r>
          </w:p>
          <w:p w:rsidR="00A15F63" w:rsidRDefault="00A15F63">
            <w:pPr>
              <w:pStyle w:val="a3"/>
              <w:spacing w:before="0" w:beforeAutospacing="0" w:after="0" w:afterAutospacing="0"/>
              <w:jc w:val="center"/>
            </w:pPr>
            <w:r>
              <w:t>п/п</w:t>
            </w:r>
          </w:p>
        </w:tc>
        <w:tc>
          <w:tcPr>
            <w:tcW w:w="26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5F63" w:rsidRDefault="00A15F63">
            <w:pPr>
              <w:pStyle w:val="a3"/>
              <w:spacing w:before="0" w:beforeAutospacing="0" w:after="0" w:afterAutospacing="0"/>
              <w:jc w:val="center"/>
            </w:pPr>
            <w:r>
              <w:t>Наименование мероприятия</w:t>
            </w:r>
          </w:p>
        </w:tc>
        <w:tc>
          <w:tcPr>
            <w:tcW w:w="233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5F63" w:rsidRDefault="00A15F63">
            <w:pPr>
              <w:pStyle w:val="a3"/>
              <w:spacing w:before="0" w:beforeAutospacing="0" w:after="0" w:afterAutospacing="0"/>
              <w:jc w:val="center"/>
            </w:pPr>
            <w:r>
              <w:t>Целевой индикатор</w:t>
            </w:r>
          </w:p>
        </w:tc>
        <w:tc>
          <w:tcPr>
            <w:tcW w:w="170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5F63" w:rsidRDefault="00A15F63">
            <w:pPr>
              <w:pStyle w:val="a3"/>
              <w:spacing w:before="0" w:beforeAutospacing="0" w:after="0" w:afterAutospacing="0"/>
              <w:jc w:val="center"/>
            </w:pPr>
            <w:r>
              <w:t>Ед. измерения</w:t>
            </w:r>
          </w:p>
        </w:tc>
        <w:tc>
          <w:tcPr>
            <w:tcW w:w="14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5F63" w:rsidRDefault="00A15F63">
            <w:pPr>
              <w:pStyle w:val="a3"/>
              <w:spacing w:before="0" w:beforeAutospacing="0" w:after="0" w:afterAutospacing="0"/>
              <w:jc w:val="center"/>
            </w:pPr>
            <w:r>
              <w:t>Всего за период реализации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5F63" w:rsidRDefault="00A15F63">
            <w:r>
              <w:t> </w:t>
            </w:r>
          </w:p>
        </w:tc>
      </w:tr>
      <w:tr w:rsidR="00A15F63" w:rsidTr="003967E2">
        <w:trPr>
          <w:trHeight w:val="420"/>
          <w:tblCellSpacing w:w="0" w:type="dxa"/>
        </w:trPr>
        <w:tc>
          <w:tcPr>
            <w:tcW w:w="81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5F63" w:rsidRDefault="00A15F6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5F63" w:rsidRDefault="00A15F6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5F63" w:rsidRDefault="00A15F6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5F63" w:rsidRDefault="00A15F6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5F63" w:rsidRDefault="00A15F6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5F63" w:rsidRDefault="00A15F63">
            <w:r>
              <w:t> </w:t>
            </w:r>
          </w:p>
        </w:tc>
      </w:tr>
      <w:tr w:rsidR="00A15F63" w:rsidTr="003967E2">
        <w:trPr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5F63" w:rsidRDefault="00A15F63">
            <w:pPr>
              <w:pStyle w:val="a3"/>
              <w:spacing w:before="0" w:beforeAutospacing="0" w:after="0" w:afterAutospacing="0"/>
              <w:jc w:val="center"/>
            </w:pPr>
            <w:r>
              <w:t>1.</w:t>
            </w:r>
          </w:p>
        </w:tc>
        <w:tc>
          <w:tcPr>
            <w:tcW w:w="2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5F63" w:rsidRDefault="00A15F63">
            <w:pPr>
              <w:pStyle w:val="a3"/>
              <w:spacing w:before="0" w:beforeAutospacing="0" w:after="0" w:afterAutospacing="0"/>
            </w:pPr>
            <w:r>
              <w:t>Организация общественной поддержки мероприятий по повышению безопасности дорожного движения</w:t>
            </w:r>
          </w:p>
        </w:tc>
        <w:tc>
          <w:tcPr>
            <w:tcW w:w="2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5F63" w:rsidRDefault="00A15F63">
            <w:pPr>
              <w:pStyle w:val="a3"/>
              <w:spacing w:before="0" w:beforeAutospacing="0" w:after="0" w:afterAutospacing="0"/>
            </w:pPr>
            <w:r>
              <w:t>снижение уровня аварийности повышение культуры поведения на дорогах участников дорожн</w:t>
            </w:r>
            <w:r w:rsidR="0005235F">
              <w:t xml:space="preserve">ого движения </w:t>
            </w:r>
            <w:proofErr w:type="gramStart"/>
            <w:r w:rsidR="0005235F">
              <w:t>в  сравнении</w:t>
            </w:r>
            <w:proofErr w:type="gramEnd"/>
            <w:r w:rsidR="0005235F">
              <w:t xml:space="preserve"> с 2015</w:t>
            </w:r>
            <w:r>
              <w:t xml:space="preserve"> г.</w:t>
            </w: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5F63" w:rsidRDefault="00A15F63">
            <w:pPr>
              <w:pStyle w:val="a3"/>
              <w:spacing w:before="0" w:beforeAutospacing="0" w:after="0" w:afterAutospacing="0"/>
            </w:pPr>
            <w:r>
              <w:t xml:space="preserve">Снижение количества </w:t>
            </w:r>
            <w:proofErr w:type="gramStart"/>
            <w:r>
              <w:t>ДТП  на</w:t>
            </w:r>
            <w:proofErr w:type="gramEnd"/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5F63" w:rsidRDefault="0005235F">
            <w:pPr>
              <w:pStyle w:val="a3"/>
              <w:spacing w:before="0" w:beforeAutospacing="0" w:after="0" w:afterAutospacing="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5F63" w:rsidRDefault="00A15F63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</w:tr>
      <w:tr w:rsidR="00A15F63" w:rsidTr="003967E2">
        <w:trPr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5F63" w:rsidRDefault="00A15F63">
            <w:pPr>
              <w:pStyle w:val="a3"/>
              <w:spacing w:before="0" w:beforeAutospacing="0" w:after="0" w:afterAutospacing="0"/>
              <w:jc w:val="center"/>
            </w:pPr>
            <w:r>
              <w:t>2.</w:t>
            </w:r>
          </w:p>
        </w:tc>
        <w:tc>
          <w:tcPr>
            <w:tcW w:w="2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5F63" w:rsidRDefault="00A15F63">
            <w:pPr>
              <w:pStyle w:val="a3"/>
              <w:spacing w:before="0" w:beforeAutospacing="0" w:after="0" w:afterAutospacing="0"/>
            </w:pPr>
            <w:r>
              <w:t>Профилактика детского дорожно-транспортного травматизма</w:t>
            </w:r>
          </w:p>
        </w:tc>
        <w:tc>
          <w:tcPr>
            <w:tcW w:w="2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5F63" w:rsidRDefault="00A15F63">
            <w:pPr>
              <w:pStyle w:val="a3"/>
              <w:spacing w:before="0" w:beforeAutospacing="0" w:after="0" w:afterAutospacing="0"/>
            </w:pPr>
            <w:r>
              <w:t>Снижение детского дорожно-транспортног</w:t>
            </w:r>
            <w:r w:rsidR="0005235F">
              <w:t>о травматизма в сравнении с 2015</w:t>
            </w:r>
            <w:r>
              <w:t xml:space="preserve"> г.</w:t>
            </w: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5F63" w:rsidRDefault="00A15F63">
            <w:pPr>
              <w:pStyle w:val="a3"/>
              <w:spacing w:before="0" w:beforeAutospacing="0" w:after="0" w:afterAutospacing="0"/>
              <w:jc w:val="center"/>
            </w:pPr>
            <w:r>
              <w:t>Снижение числа раненых на</w:t>
            </w: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5F63" w:rsidRDefault="0005235F">
            <w:pPr>
              <w:pStyle w:val="a3"/>
              <w:spacing w:before="0" w:beforeAutospacing="0" w:after="0" w:afterAutospacing="0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5F63" w:rsidRDefault="00A15F63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</w:tr>
      <w:tr w:rsidR="00A15F63" w:rsidTr="003967E2">
        <w:trPr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5F63" w:rsidRDefault="00A15F63">
            <w:pPr>
              <w:pStyle w:val="a3"/>
              <w:spacing w:before="0" w:beforeAutospacing="0" w:after="0" w:afterAutospacing="0"/>
              <w:jc w:val="center"/>
            </w:pPr>
            <w:r>
              <w:t>3.</w:t>
            </w:r>
          </w:p>
        </w:tc>
        <w:tc>
          <w:tcPr>
            <w:tcW w:w="2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5F63" w:rsidRDefault="00A15F63">
            <w:pPr>
              <w:pStyle w:val="a3"/>
              <w:spacing w:before="0" w:beforeAutospacing="0" w:after="0" w:afterAutospacing="0"/>
            </w:pPr>
            <w:r>
              <w:t>Совершенствование контроля за режимом движения</w:t>
            </w:r>
          </w:p>
        </w:tc>
        <w:tc>
          <w:tcPr>
            <w:tcW w:w="2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5F63" w:rsidRDefault="00A15F63">
            <w:pPr>
              <w:pStyle w:val="a3"/>
              <w:spacing w:before="0" w:beforeAutospacing="0" w:after="0" w:afterAutospacing="0"/>
            </w:pPr>
            <w:r>
              <w:t>Снижение уровня аварийности с участием пешеходов</w:t>
            </w: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5F63" w:rsidRDefault="00A15F63">
            <w:pPr>
              <w:pStyle w:val="a3"/>
              <w:spacing w:before="0" w:beforeAutospacing="0" w:after="0" w:afterAutospacing="0"/>
              <w:jc w:val="center"/>
            </w:pPr>
            <w:r>
              <w:t>Снижение количества ДТП на</w:t>
            </w: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5F63" w:rsidRDefault="00A15F63">
            <w:pPr>
              <w:pStyle w:val="a3"/>
              <w:spacing w:before="0" w:beforeAutospacing="0" w:after="0" w:afterAutospacing="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5F63" w:rsidRDefault="00A15F63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</w:tr>
    </w:tbl>
    <w:p w:rsidR="003967E2" w:rsidRDefault="003967E2" w:rsidP="00A15F63">
      <w:pPr>
        <w:pStyle w:val="a3"/>
        <w:spacing w:before="0" w:beforeAutospacing="0" w:after="0" w:afterAutospacing="0" w:line="252" w:lineRule="atLeast"/>
        <w:ind w:left="1080"/>
        <w:jc w:val="right"/>
        <w:rPr>
          <w:rFonts w:ascii="Tahoma" w:hAnsi="Tahoma" w:cs="Tahoma"/>
          <w:color w:val="000000"/>
          <w:sz w:val="18"/>
          <w:szCs w:val="18"/>
        </w:rPr>
      </w:pPr>
    </w:p>
    <w:p w:rsidR="003967E2" w:rsidRDefault="003967E2" w:rsidP="00A15F63">
      <w:pPr>
        <w:pStyle w:val="a3"/>
        <w:spacing w:before="0" w:beforeAutospacing="0" w:after="0" w:afterAutospacing="0" w:line="252" w:lineRule="atLeast"/>
        <w:ind w:left="1080"/>
        <w:jc w:val="right"/>
        <w:rPr>
          <w:rFonts w:ascii="Tahoma" w:hAnsi="Tahoma" w:cs="Tahoma"/>
          <w:color w:val="000000"/>
          <w:sz w:val="18"/>
          <w:szCs w:val="18"/>
        </w:rPr>
      </w:pPr>
    </w:p>
    <w:p w:rsidR="003967E2" w:rsidRDefault="003967E2" w:rsidP="00A15F63">
      <w:pPr>
        <w:pStyle w:val="a3"/>
        <w:spacing w:before="0" w:beforeAutospacing="0" w:after="0" w:afterAutospacing="0" w:line="252" w:lineRule="atLeast"/>
        <w:ind w:left="1080"/>
        <w:jc w:val="right"/>
        <w:rPr>
          <w:rFonts w:ascii="Tahoma" w:hAnsi="Tahoma" w:cs="Tahoma"/>
          <w:color w:val="000000"/>
          <w:sz w:val="18"/>
          <w:szCs w:val="18"/>
        </w:rPr>
      </w:pPr>
    </w:p>
    <w:p w:rsidR="003967E2" w:rsidRDefault="003967E2" w:rsidP="00A15F63">
      <w:pPr>
        <w:pStyle w:val="a3"/>
        <w:spacing w:before="0" w:beforeAutospacing="0" w:after="0" w:afterAutospacing="0" w:line="252" w:lineRule="atLeast"/>
        <w:ind w:left="1080"/>
        <w:jc w:val="right"/>
        <w:rPr>
          <w:rFonts w:ascii="Tahoma" w:hAnsi="Tahoma" w:cs="Tahoma"/>
          <w:color w:val="000000"/>
          <w:sz w:val="18"/>
          <w:szCs w:val="18"/>
        </w:rPr>
      </w:pPr>
    </w:p>
    <w:p w:rsidR="003967E2" w:rsidRDefault="003967E2" w:rsidP="00A15F63">
      <w:pPr>
        <w:pStyle w:val="a3"/>
        <w:spacing w:before="0" w:beforeAutospacing="0" w:after="0" w:afterAutospacing="0" w:line="252" w:lineRule="atLeast"/>
        <w:ind w:left="1080"/>
        <w:jc w:val="right"/>
        <w:rPr>
          <w:rFonts w:ascii="Tahoma" w:hAnsi="Tahoma" w:cs="Tahoma"/>
          <w:color w:val="000000"/>
          <w:sz w:val="18"/>
          <w:szCs w:val="18"/>
        </w:rPr>
      </w:pPr>
    </w:p>
    <w:p w:rsidR="003967E2" w:rsidRDefault="003967E2" w:rsidP="00A15F63">
      <w:pPr>
        <w:pStyle w:val="a3"/>
        <w:spacing w:before="0" w:beforeAutospacing="0" w:after="0" w:afterAutospacing="0" w:line="252" w:lineRule="atLeast"/>
        <w:ind w:left="1080"/>
        <w:jc w:val="right"/>
        <w:rPr>
          <w:rFonts w:ascii="Tahoma" w:hAnsi="Tahoma" w:cs="Tahoma"/>
          <w:color w:val="000000"/>
          <w:sz w:val="18"/>
          <w:szCs w:val="18"/>
        </w:rPr>
      </w:pPr>
    </w:p>
    <w:p w:rsidR="003967E2" w:rsidRDefault="003967E2" w:rsidP="00A15F63">
      <w:pPr>
        <w:pStyle w:val="a3"/>
        <w:spacing w:before="0" w:beforeAutospacing="0" w:after="0" w:afterAutospacing="0" w:line="252" w:lineRule="atLeast"/>
        <w:ind w:left="1080"/>
        <w:jc w:val="right"/>
        <w:rPr>
          <w:rFonts w:ascii="Tahoma" w:hAnsi="Tahoma" w:cs="Tahoma"/>
          <w:color w:val="000000"/>
          <w:sz w:val="18"/>
          <w:szCs w:val="18"/>
        </w:rPr>
      </w:pPr>
    </w:p>
    <w:p w:rsidR="003967E2" w:rsidRDefault="003967E2" w:rsidP="00A15F63">
      <w:pPr>
        <w:pStyle w:val="a3"/>
        <w:spacing w:before="0" w:beforeAutospacing="0" w:after="0" w:afterAutospacing="0" w:line="252" w:lineRule="atLeast"/>
        <w:ind w:left="1080"/>
        <w:jc w:val="right"/>
        <w:rPr>
          <w:rFonts w:ascii="Tahoma" w:hAnsi="Tahoma" w:cs="Tahoma"/>
          <w:color w:val="000000"/>
          <w:sz w:val="18"/>
          <w:szCs w:val="18"/>
        </w:rPr>
      </w:pPr>
    </w:p>
    <w:p w:rsidR="003967E2" w:rsidRDefault="003967E2" w:rsidP="00A15F63">
      <w:pPr>
        <w:pStyle w:val="a3"/>
        <w:spacing w:before="0" w:beforeAutospacing="0" w:after="0" w:afterAutospacing="0" w:line="252" w:lineRule="atLeast"/>
        <w:ind w:left="1080"/>
        <w:jc w:val="right"/>
        <w:rPr>
          <w:rFonts w:ascii="Tahoma" w:hAnsi="Tahoma" w:cs="Tahoma"/>
          <w:color w:val="000000"/>
          <w:sz w:val="18"/>
          <w:szCs w:val="18"/>
        </w:rPr>
      </w:pPr>
    </w:p>
    <w:p w:rsidR="003967E2" w:rsidRDefault="003967E2" w:rsidP="00A15F63">
      <w:pPr>
        <w:pStyle w:val="a3"/>
        <w:spacing w:before="0" w:beforeAutospacing="0" w:after="0" w:afterAutospacing="0" w:line="252" w:lineRule="atLeast"/>
        <w:ind w:left="1080"/>
        <w:jc w:val="right"/>
        <w:rPr>
          <w:rFonts w:ascii="Tahoma" w:hAnsi="Tahoma" w:cs="Tahoma"/>
          <w:color w:val="000000"/>
          <w:sz w:val="18"/>
          <w:szCs w:val="18"/>
        </w:rPr>
      </w:pPr>
    </w:p>
    <w:p w:rsidR="003967E2" w:rsidRDefault="003967E2" w:rsidP="00A15F63">
      <w:pPr>
        <w:pStyle w:val="a3"/>
        <w:spacing w:before="0" w:beforeAutospacing="0" w:after="0" w:afterAutospacing="0" w:line="252" w:lineRule="atLeast"/>
        <w:ind w:left="1080"/>
        <w:jc w:val="right"/>
        <w:rPr>
          <w:rFonts w:ascii="Tahoma" w:hAnsi="Tahoma" w:cs="Tahoma"/>
          <w:color w:val="000000"/>
          <w:sz w:val="18"/>
          <w:szCs w:val="18"/>
        </w:rPr>
      </w:pPr>
    </w:p>
    <w:p w:rsidR="003967E2" w:rsidRDefault="003967E2" w:rsidP="00A15F63">
      <w:pPr>
        <w:pStyle w:val="a3"/>
        <w:spacing w:before="0" w:beforeAutospacing="0" w:after="0" w:afterAutospacing="0" w:line="252" w:lineRule="atLeast"/>
        <w:ind w:left="1080"/>
        <w:jc w:val="right"/>
        <w:rPr>
          <w:rFonts w:ascii="Tahoma" w:hAnsi="Tahoma" w:cs="Tahoma"/>
          <w:color w:val="000000"/>
          <w:sz w:val="18"/>
          <w:szCs w:val="18"/>
        </w:rPr>
      </w:pPr>
    </w:p>
    <w:p w:rsidR="003967E2" w:rsidRDefault="003967E2" w:rsidP="00A15F63">
      <w:pPr>
        <w:pStyle w:val="a3"/>
        <w:spacing w:before="0" w:beforeAutospacing="0" w:after="0" w:afterAutospacing="0" w:line="252" w:lineRule="atLeast"/>
        <w:ind w:left="1080"/>
        <w:jc w:val="right"/>
        <w:rPr>
          <w:rFonts w:ascii="Tahoma" w:hAnsi="Tahoma" w:cs="Tahoma"/>
          <w:color w:val="000000"/>
          <w:sz w:val="18"/>
          <w:szCs w:val="18"/>
        </w:rPr>
      </w:pPr>
    </w:p>
    <w:p w:rsidR="003967E2" w:rsidRDefault="003967E2" w:rsidP="00A15F63">
      <w:pPr>
        <w:pStyle w:val="a3"/>
        <w:spacing w:before="0" w:beforeAutospacing="0" w:after="0" w:afterAutospacing="0" w:line="252" w:lineRule="atLeast"/>
        <w:ind w:left="1080"/>
        <w:jc w:val="right"/>
        <w:rPr>
          <w:rFonts w:ascii="Tahoma" w:hAnsi="Tahoma" w:cs="Tahoma"/>
          <w:color w:val="000000"/>
          <w:sz w:val="18"/>
          <w:szCs w:val="18"/>
        </w:rPr>
      </w:pPr>
    </w:p>
    <w:p w:rsidR="003967E2" w:rsidRDefault="003967E2" w:rsidP="00A15F63">
      <w:pPr>
        <w:pStyle w:val="a3"/>
        <w:spacing w:before="0" w:beforeAutospacing="0" w:after="0" w:afterAutospacing="0" w:line="252" w:lineRule="atLeast"/>
        <w:ind w:left="1080"/>
        <w:jc w:val="right"/>
        <w:rPr>
          <w:rFonts w:ascii="Tahoma" w:hAnsi="Tahoma" w:cs="Tahoma"/>
          <w:color w:val="000000"/>
          <w:sz w:val="18"/>
          <w:szCs w:val="18"/>
        </w:rPr>
      </w:pPr>
    </w:p>
    <w:p w:rsidR="003967E2" w:rsidRDefault="003967E2" w:rsidP="00A15F63">
      <w:pPr>
        <w:pStyle w:val="a3"/>
        <w:spacing w:before="0" w:beforeAutospacing="0" w:after="0" w:afterAutospacing="0" w:line="252" w:lineRule="atLeast"/>
        <w:ind w:left="1080"/>
        <w:jc w:val="right"/>
        <w:rPr>
          <w:rFonts w:ascii="Tahoma" w:hAnsi="Tahoma" w:cs="Tahoma"/>
          <w:color w:val="000000"/>
          <w:sz w:val="18"/>
          <w:szCs w:val="18"/>
        </w:rPr>
      </w:pPr>
    </w:p>
    <w:p w:rsidR="003967E2" w:rsidRDefault="003967E2" w:rsidP="00A15F63">
      <w:pPr>
        <w:pStyle w:val="a3"/>
        <w:spacing w:before="0" w:beforeAutospacing="0" w:after="0" w:afterAutospacing="0" w:line="252" w:lineRule="atLeast"/>
        <w:ind w:left="1080"/>
        <w:jc w:val="right"/>
        <w:rPr>
          <w:rFonts w:ascii="Tahoma" w:hAnsi="Tahoma" w:cs="Tahoma"/>
          <w:color w:val="000000"/>
          <w:sz w:val="18"/>
          <w:szCs w:val="18"/>
        </w:rPr>
      </w:pPr>
    </w:p>
    <w:p w:rsidR="003967E2" w:rsidRDefault="003967E2" w:rsidP="00A15F63">
      <w:pPr>
        <w:pStyle w:val="a3"/>
        <w:spacing w:before="0" w:beforeAutospacing="0" w:after="0" w:afterAutospacing="0" w:line="252" w:lineRule="atLeast"/>
        <w:ind w:left="1080"/>
        <w:jc w:val="right"/>
        <w:rPr>
          <w:rFonts w:ascii="Tahoma" w:hAnsi="Tahoma" w:cs="Tahoma"/>
          <w:color w:val="000000"/>
          <w:sz w:val="18"/>
          <w:szCs w:val="18"/>
        </w:rPr>
      </w:pPr>
    </w:p>
    <w:p w:rsidR="003967E2" w:rsidRDefault="003967E2" w:rsidP="00A15F63">
      <w:pPr>
        <w:pStyle w:val="a3"/>
        <w:spacing w:before="0" w:beforeAutospacing="0" w:after="0" w:afterAutospacing="0" w:line="252" w:lineRule="atLeast"/>
        <w:ind w:left="1080"/>
        <w:jc w:val="right"/>
        <w:rPr>
          <w:rFonts w:ascii="Tahoma" w:hAnsi="Tahoma" w:cs="Tahoma"/>
          <w:color w:val="000000"/>
          <w:sz w:val="18"/>
          <w:szCs w:val="18"/>
        </w:rPr>
      </w:pPr>
    </w:p>
    <w:p w:rsidR="003967E2" w:rsidRDefault="003967E2" w:rsidP="00A15F63">
      <w:pPr>
        <w:pStyle w:val="a3"/>
        <w:spacing w:before="0" w:beforeAutospacing="0" w:after="0" w:afterAutospacing="0" w:line="252" w:lineRule="atLeast"/>
        <w:ind w:left="1080"/>
        <w:jc w:val="right"/>
        <w:rPr>
          <w:rFonts w:ascii="Tahoma" w:hAnsi="Tahoma" w:cs="Tahoma"/>
          <w:color w:val="000000"/>
          <w:sz w:val="18"/>
          <w:szCs w:val="18"/>
        </w:rPr>
      </w:pPr>
    </w:p>
    <w:p w:rsidR="003967E2" w:rsidRDefault="003967E2" w:rsidP="00A15F63">
      <w:pPr>
        <w:pStyle w:val="a3"/>
        <w:spacing w:before="0" w:beforeAutospacing="0" w:after="0" w:afterAutospacing="0" w:line="252" w:lineRule="atLeast"/>
        <w:ind w:left="1080"/>
        <w:jc w:val="right"/>
        <w:rPr>
          <w:rFonts w:ascii="Tahoma" w:hAnsi="Tahoma" w:cs="Tahoma"/>
          <w:color w:val="000000"/>
          <w:sz w:val="18"/>
          <w:szCs w:val="18"/>
        </w:rPr>
      </w:pPr>
    </w:p>
    <w:p w:rsidR="00A15F63" w:rsidRPr="003967E2" w:rsidRDefault="003967E2" w:rsidP="003967E2">
      <w:pPr>
        <w:pStyle w:val="a3"/>
        <w:spacing w:before="0" w:beforeAutospacing="0" w:after="0" w:afterAutospacing="0" w:line="252" w:lineRule="atLeast"/>
        <w:ind w:left="1080"/>
        <w:jc w:val="right"/>
        <w:rPr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18"/>
          <w:szCs w:val="18"/>
        </w:rPr>
        <w:lastRenderedPageBreak/>
        <w:t xml:space="preserve">                                                        </w:t>
      </w:r>
      <w:r w:rsidR="00C15B12">
        <w:rPr>
          <w:rFonts w:ascii="Tahoma" w:hAnsi="Tahoma" w:cs="Tahoma"/>
          <w:color w:val="000000"/>
          <w:sz w:val="18"/>
          <w:szCs w:val="18"/>
        </w:rPr>
        <w:t xml:space="preserve">     </w:t>
      </w:r>
      <w:r>
        <w:rPr>
          <w:rFonts w:ascii="Tahoma" w:hAnsi="Tahoma" w:cs="Tahoma"/>
          <w:color w:val="000000"/>
          <w:sz w:val="18"/>
          <w:szCs w:val="18"/>
        </w:rPr>
        <w:t xml:space="preserve">   </w:t>
      </w:r>
      <w:r w:rsidR="00A15F63" w:rsidRPr="003967E2">
        <w:rPr>
          <w:color w:val="000000"/>
          <w:sz w:val="20"/>
          <w:szCs w:val="20"/>
        </w:rPr>
        <w:t>Приложение</w:t>
      </w:r>
      <w:r w:rsidR="0005235F" w:rsidRPr="003967E2">
        <w:rPr>
          <w:color w:val="000000"/>
          <w:sz w:val="20"/>
          <w:szCs w:val="20"/>
        </w:rPr>
        <w:t xml:space="preserve"> </w:t>
      </w:r>
      <w:r w:rsidR="00A15F63" w:rsidRPr="003967E2">
        <w:rPr>
          <w:color w:val="000000"/>
          <w:sz w:val="20"/>
          <w:szCs w:val="20"/>
        </w:rPr>
        <w:t>к муниципальной программе            </w:t>
      </w:r>
    </w:p>
    <w:p w:rsidR="0005235F" w:rsidRPr="003967E2" w:rsidRDefault="00A15F63" w:rsidP="00A15F63">
      <w:pPr>
        <w:pStyle w:val="a3"/>
        <w:spacing w:before="0" w:beforeAutospacing="0" w:after="0" w:afterAutospacing="0" w:line="252" w:lineRule="atLeast"/>
        <w:ind w:left="1080"/>
        <w:jc w:val="right"/>
        <w:rPr>
          <w:color w:val="000000"/>
          <w:sz w:val="20"/>
          <w:szCs w:val="20"/>
        </w:rPr>
      </w:pPr>
      <w:r w:rsidRPr="003967E2">
        <w:rPr>
          <w:color w:val="000000"/>
          <w:sz w:val="20"/>
          <w:szCs w:val="20"/>
        </w:rPr>
        <w:t>                                          </w:t>
      </w:r>
      <w:r w:rsidR="00C15B12">
        <w:rPr>
          <w:color w:val="000000"/>
          <w:sz w:val="20"/>
          <w:szCs w:val="20"/>
        </w:rPr>
        <w:t>                        </w:t>
      </w:r>
      <w:r w:rsidRPr="003967E2">
        <w:rPr>
          <w:color w:val="000000"/>
          <w:sz w:val="20"/>
          <w:szCs w:val="20"/>
        </w:rPr>
        <w:t xml:space="preserve"> «По обе</w:t>
      </w:r>
      <w:r w:rsidR="0005235F" w:rsidRPr="003967E2">
        <w:rPr>
          <w:color w:val="000000"/>
          <w:sz w:val="20"/>
          <w:szCs w:val="20"/>
        </w:rPr>
        <w:t>спечению безопасных условий для</w:t>
      </w:r>
    </w:p>
    <w:p w:rsidR="003967E2" w:rsidRPr="003967E2" w:rsidRDefault="003967E2" w:rsidP="00A15F63">
      <w:pPr>
        <w:pStyle w:val="a3"/>
        <w:spacing w:before="0" w:beforeAutospacing="0" w:after="0" w:afterAutospacing="0" w:line="252" w:lineRule="atLeast"/>
        <w:ind w:left="1080"/>
        <w:jc w:val="right"/>
        <w:rPr>
          <w:color w:val="000000"/>
          <w:sz w:val="20"/>
          <w:szCs w:val="20"/>
        </w:rPr>
      </w:pPr>
      <w:r w:rsidRPr="003967E2">
        <w:rPr>
          <w:color w:val="000000"/>
          <w:sz w:val="20"/>
          <w:szCs w:val="20"/>
        </w:rPr>
        <w:t xml:space="preserve">движения пешеходов на территории </w:t>
      </w:r>
      <w:proofErr w:type="spellStart"/>
      <w:r w:rsidRPr="003967E2">
        <w:rPr>
          <w:color w:val="000000"/>
          <w:sz w:val="20"/>
          <w:szCs w:val="20"/>
        </w:rPr>
        <w:t>Лоинского</w:t>
      </w:r>
      <w:proofErr w:type="spellEnd"/>
    </w:p>
    <w:p w:rsidR="003967E2" w:rsidRPr="003967E2" w:rsidRDefault="003967E2" w:rsidP="00A15F63">
      <w:pPr>
        <w:pStyle w:val="a3"/>
        <w:spacing w:before="0" w:beforeAutospacing="0" w:after="0" w:afterAutospacing="0" w:line="252" w:lineRule="atLeast"/>
        <w:ind w:left="1080"/>
        <w:jc w:val="right"/>
        <w:rPr>
          <w:color w:val="000000"/>
          <w:sz w:val="20"/>
          <w:szCs w:val="20"/>
        </w:rPr>
      </w:pPr>
      <w:r w:rsidRPr="003967E2">
        <w:rPr>
          <w:color w:val="000000"/>
          <w:sz w:val="20"/>
          <w:szCs w:val="20"/>
        </w:rPr>
        <w:t>сельского поселения Смоленского района Смоленской</w:t>
      </w:r>
    </w:p>
    <w:p w:rsidR="003967E2" w:rsidRPr="003967E2" w:rsidRDefault="003967E2" w:rsidP="003967E2">
      <w:pPr>
        <w:pStyle w:val="a3"/>
        <w:spacing w:before="0" w:beforeAutospacing="0" w:after="0" w:afterAutospacing="0" w:line="252" w:lineRule="atLeast"/>
        <w:ind w:left="1080"/>
        <w:rPr>
          <w:color w:val="000000"/>
          <w:sz w:val="20"/>
          <w:szCs w:val="20"/>
        </w:rPr>
      </w:pPr>
      <w:r w:rsidRPr="003967E2">
        <w:rPr>
          <w:color w:val="000000"/>
          <w:sz w:val="20"/>
          <w:szCs w:val="20"/>
        </w:rPr>
        <w:t xml:space="preserve">                                                                      </w:t>
      </w:r>
      <w:r>
        <w:rPr>
          <w:color w:val="000000"/>
          <w:sz w:val="20"/>
          <w:szCs w:val="20"/>
        </w:rPr>
        <w:t xml:space="preserve">      </w:t>
      </w:r>
      <w:r w:rsidRPr="003967E2">
        <w:rPr>
          <w:color w:val="000000"/>
          <w:sz w:val="20"/>
          <w:szCs w:val="20"/>
        </w:rPr>
        <w:t xml:space="preserve">   области на 2016 год»   </w:t>
      </w:r>
    </w:p>
    <w:p w:rsidR="003967E2" w:rsidRPr="003967E2" w:rsidRDefault="003967E2" w:rsidP="003967E2">
      <w:pPr>
        <w:pStyle w:val="a3"/>
        <w:spacing w:before="0" w:beforeAutospacing="0" w:after="0" w:afterAutospacing="0" w:line="252" w:lineRule="atLeast"/>
        <w:ind w:left="1080"/>
        <w:rPr>
          <w:color w:val="000000"/>
          <w:sz w:val="20"/>
          <w:szCs w:val="20"/>
        </w:rPr>
      </w:pPr>
      <w:r w:rsidRPr="003967E2">
        <w:rPr>
          <w:color w:val="000000"/>
          <w:sz w:val="20"/>
          <w:szCs w:val="20"/>
        </w:rPr>
        <w:t xml:space="preserve">                                                                               </w:t>
      </w:r>
    </w:p>
    <w:p w:rsidR="00A15F63" w:rsidRDefault="0005235F" w:rsidP="0005235F">
      <w:pPr>
        <w:pStyle w:val="a3"/>
        <w:spacing w:before="0" w:beforeAutospacing="0" w:after="0" w:afterAutospacing="0" w:line="252" w:lineRule="atLeast"/>
        <w:ind w:left="108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                                                                                                                          </w:t>
      </w:r>
      <w:r w:rsidR="003967E2">
        <w:rPr>
          <w:rFonts w:ascii="Tahoma" w:hAnsi="Tahoma" w:cs="Tahoma"/>
          <w:color w:val="000000"/>
          <w:sz w:val="18"/>
          <w:szCs w:val="18"/>
        </w:rPr>
        <w:t xml:space="preserve">                                                                                  </w:t>
      </w:r>
    </w:p>
    <w:p w:rsidR="00A15F63" w:rsidRPr="003967E2" w:rsidRDefault="00A15F63" w:rsidP="00A15F63">
      <w:pPr>
        <w:pStyle w:val="a3"/>
        <w:spacing w:before="0" w:beforeAutospacing="0" w:after="0" w:afterAutospacing="0" w:line="252" w:lineRule="atLeast"/>
        <w:ind w:left="1080"/>
        <w:jc w:val="center"/>
        <w:rPr>
          <w:color w:val="000000"/>
        </w:rPr>
      </w:pPr>
      <w:r w:rsidRPr="003967E2">
        <w:rPr>
          <w:rStyle w:val="a4"/>
          <w:color w:val="000000"/>
        </w:rPr>
        <w:t xml:space="preserve">Первоочередные меры по обеспечению </w:t>
      </w:r>
      <w:proofErr w:type="gramStart"/>
      <w:r w:rsidRPr="003967E2">
        <w:rPr>
          <w:rStyle w:val="a4"/>
          <w:color w:val="000000"/>
        </w:rPr>
        <w:t>безопасного  движения</w:t>
      </w:r>
      <w:proofErr w:type="gramEnd"/>
      <w:r w:rsidRPr="003967E2">
        <w:rPr>
          <w:rStyle w:val="a4"/>
          <w:color w:val="000000"/>
        </w:rPr>
        <w:t>  пеш</w:t>
      </w:r>
      <w:r w:rsidR="0005235F" w:rsidRPr="003967E2">
        <w:rPr>
          <w:rStyle w:val="a4"/>
          <w:color w:val="000000"/>
        </w:rPr>
        <w:t xml:space="preserve">еходов на территории  </w:t>
      </w:r>
      <w:proofErr w:type="spellStart"/>
      <w:r w:rsidR="0005235F" w:rsidRPr="003967E2">
        <w:rPr>
          <w:rStyle w:val="a4"/>
          <w:color w:val="000000"/>
        </w:rPr>
        <w:t>Лоинского</w:t>
      </w:r>
      <w:proofErr w:type="spellEnd"/>
      <w:r w:rsidRPr="003967E2">
        <w:rPr>
          <w:rStyle w:val="a4"/>
          <w:color w:val="000000"/>
        </w:rPr>
        <w:t xml:space="preserve"> сельского поселения Смоленского райо</w:t>
      </w:r>
      <w:r w:rsidR="0005235F" w:rsidRPr="003967E2">
        <w:rPr>
          <w:rStyle w:val="a4"/>
          <w:color w:val="000000"/>
        </w:rPr>
        <w:t>на  Смоленской области   на 2016</w:t>
      </w:r>
      <w:r w:rsidRPr="003967E2">
        <w:rPr>
          <w:rStyle w:val="a4"/>
          <w:color w:val="000000"/>
        </w:rPr>
        <w:t xml:space="preserve"> год</w:t>
      </w:r>
    </w:p>
    <w:tbl>
      <w:tblPr>
        <w:tblpPr w:leftFromText="45" w:rightFromText="45" w:vertAnchor="text"/>
        <w:tblW w:w="1018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4320"/>
        <w:gridCol w:w="1800"/>
        <w:gridCol w:w="720"/>
        <w:gridCol w:w="1260"/>
        <w:gridCol w:w="1440"/>
      </w:tblGrid>
      <w:tr w:rsidR="00C15B12" w:rsidTr="0005235F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5F63" w:rsidRDefault="00A15F63">
            <w:pPr>
              <w:pStyle w:val="a3"/>
              <w:spacing w:before="0" w:beforeAutospacing="0" w:after="0" w:afterAutospacing="0"/>
            </w:pPr>
            <w:r>
              <w:t>п/п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5F63" w:rsidRDefault="00A15F63">
            <w:pPr>
              <w:pStyle w:val="a3"/>
              <w:spacing w:before="0" w:beforeAutospacing="0" w:after="0" w:afterAutospacing="0"/>
              <w:jc w:val="center"/>
            </w:pPr>
            <w:r>
              <w:t>Наименование работ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5F63" w:rsidRDefault="00A15F63">
            <w:pPr>
              <w:pStyle w:val="a3"/>
              <w:spacing w:before="0" w:beforeAutospacing="0" w:after="0" w:afterAutospacing="0"/>
            </w:pPr>
            <w:r>
              <w:t>Место расположения:</w:t>
            </w:r>
          </w:p>
          <w:p w:rsidR="00A15F63" w:rsidRDefault="00A15F63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5F63" w:rsidRDefault="00A15F63">
            <w:pPr>
              <w:pStyle w:val="a3"/>
              <w:spacing w:before="0" w:beforeAutospacing="0" w:after="0" w:afterAutospacing="0"/>
            </w:pPr>
            <w:r>
              <w:t>Кол-во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5F63" w:rsidRDefault="00A15F63">
            <w:pPr>
              <w:pStyle w:val="a3"/>
              <w:spacing w:before="0" w:beforeAutospacing="0" w:after="0" w:afterAutospacing="0"/>
            </w:pPr>
            <w:r>
              <w:t>Местный бюджет</w:t>
            </w:r>
          </w:p>
          <w:p w:rsidR="00A15F63" w:rsidRDefault="00A15F63">
            <w:pPr>
              <w:pStyle w:val="a3"/>
              <w:spacing w:before="0" w:beforeAutospacing="0" w:after="0" w:afterAutospacing="0"/>
            </w:pPr>
            <w:proofErr w:type="spellStart"/>
            <w:r>
              <w:t>тыс.руб</w:t>
            </w:r>
            <w:proofErr w:type="spellEnd"/>
            <w:r>
              <w:t>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5F63" w:rsidRDefault="00A15F63">
            <w:pPr>
              <w:pStyle w:val="a3"/>
              <w:spacing w:before="0" w:beforeAutospacing="0" w:after="0" w:afterAutospacing="0"/>
            </w:pPr>
            <w:r>
              <w:t>Областной бюджет</w:t>
            </w:r>
          </w:p>
          <w:p w:rsidR="00A15F63" w:rsidRDefault="00A15F63">
            <w:pPr>
              <w:pStyle w:val="a3"/>
              <w:spacing w:before="0" w:beforeAutospacing="0" w:after="0" w:afterAutospacing="0"/>
            </w:pPr>
            <w:proofErr w:type="spellStart"/>
            <w:r>
              <w:t>тыс.руб</w:t>
            </w:r>
            <w:proofErr w:type="spellEnd"/>
            <w:r>
              <w:t>.</w:t>
            </w:r>
          </w:p>
        </w:tc>
      </w:tr>
      <w:tr w:rsidR="00C15B12" w:rsidRPr="00C15B12" w:rsidTr="0005235F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5F63" w:rsidRDefault="00A15F63">
            <w:pPr>
              <w:pStyle w:val="a3"/>
              <w:spacing w:before="0" w:beforeAutospacing="0" w:after="0" w:afterAutospacing="0"/>
            </w:pPr>
            <w:r>
              <w:t>1.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5F63" w:rsidRDefault="00A15F63">
            <w:pPr>
              <w:pStyle w:val="a3"/>
              <w:spacing w:before="0" w:beforeAutospacing="0" w:after="0" w:afterAutospacing="0"/>
            </w:pPr>
            <w:r>
              <w:t>Установка дорожных знаков 5.19.1 и 5.19.2 «Пешеходный переход» согласно требований ГОСТ Р – 52289-2004 года п. 5.1.17 (Дорожные знаки</w:t>
            </w:r>
            <w:r w:rsidR="00C15B12">
              <w:t xml:space="preserve"> </w:t>
            </w:r>
            <w:proofErr w:type="gramStart"/>
            <w:r w:rsidR="00C15B12">
              <w:t>применяются  на</w:t>
            </w:r>
            <w:proofErr w:type="gramEnd"/>
            <w:r w:rsidR="00C15B12">
              <w:t xml:space="preserve"> щитах со светоот</w:t>
            </w:r>
            <w:r>
              <w:t>ра</w:t>
            </w:r>
            <w:r w:rsidR="00C15B12">
              <w:t>жа</w:t>
            </w:r>
            <w:r>
              <w:t>ющей флуоресцентной пленке)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5F63" w:rsidRDefault="00C15B12">
            <w:pPr>
              <w:pStyle w:val="a3"/>
              <w:spacing w:before="0" w:beforeAutospacing="0" w:after="0" w:afterAutospacing="0"/>
            </w:pPr>
            <w:r>
              <w:t xml:space="preserve">Автодорога </w:t>
            </w:r>
            <w:proofErr w:type="spellStart"/>
            <w:r>
              <w:t>д.Лоино</w:t>
            </w:r>
            <w:proofErr w:type="spellEnd"/>
            <w:r>
              <w:t xml:space="preserve"> </w:t>
            </w:r>
            <w:proofErr w:type="spellStart"/>
            <w:r>
              <w:t>ул.Центральная</w:t>
            </w:r>
            <w:proofErr w:type="spellEnd"/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5F63" w:rsidRDefault="00A15F63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A15F63" w:rsidRDefault="00C15B12">
            <w:pPr>
              <w:pStyle w:val="a3"/>
              <w:spacing w:before="0" w:beforeAutospacing="0" w:after="0" w:afterAutospacing="0"/>
              <w:jc w:val="center"/>
            </w:pPr>
            <w:r>
              <w:t>2</w:t>
            </w:r>
            <w:r w:rsidR="00A15F63">
              <w:t xml:space="preserve"> шт.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5F63" w:rsidRDefault="00C15B12">
            <w:pPr>
              <w:pStyle w:val="a3"/>
              <w:spacing w:before="0" w:beforeAutospacing="0" w:after="0" w:afterAutospacing="0"/>
              <w:jc w:val="center"/>
            </w:pPr>
            <w:r>
              <w:t>10.0</w:t>
            </w:r>
            <w:r w:rsidR="00A15F63"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5F63" w:rsidRDefault="00A15F63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</w:tr>
      <w:tr w:rsidR="00C15B12" w:rsidTr="0005235F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5F63" w:rsidRDefault="00A15F63">
            <w:pPr>
              <w:pStyle w:val="a3"/>
              <w:spacing w:before="0" w:beforeAutospacing="0" w:after="0" w:afterAutospacing="0"/>
            </w:pPr>
            <w:r>
              <w:t>2.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5F63" w:rsidRDefault="00A15F63">
            <w:pPr>
              <w:pStyle w:val="a3"/>
              <w:spacing w:before="0" w:beforeAutospacing="0" w:after="0" w:afterAutospacing="0"/>
            </w:pPr>
            <w:r>
              <w:t xml:space="preserve">Установка дорожных знаков 5.19.1 и 5.19.2 «Пешеходный переход» согласно требований ГОСТ Р – 52289-2004 года п. 5.1.17 (Дорожные знаки </w:t>
            </w:r>
            <w:proofErr w:type="gramStart"/>
            <w:r>
              <w:t>применяются</w:t>
            </w:r>
            <w:r w:rsidR="00C15B12">
              <w:t>  на</w:t>
            </w:r>
            <w:proofErr w:type="gramEnd"/>
            <w:r w:rsidR="00C15B12">
              <w:t xml:space="preserve"> щитах со </w:t>
            </w:r>
            <w:proofErr w:type="spellStart"/>
            <w:r w:rsidR="00C15B12">
              <w:t>световоотражающей</w:t>
            </w:r>
            <w:proofErr w:type="spellEnd"/>
            <w:r w:rsidR="00C15B12">
              <w:t xml:space="preserve"> </w:t>
            </w:r>
            <w:r>
              <w:t>флуоресцентной пленке)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5F63" w:rsidRDefault="00C15B12">
            <w:pPr>
              <w:pStyle w:val="a3"/>
              <w:spacing w:before="0" w:beforeAutospacing="0" w:after="0" w:afterAutospacing="0"/>
            </w:pPr>
            <w:r>
              <w:t xml:space="preserve">Автодорога </w:t>
            </w:r>
            <w:proofErr w:type="spellStart"/>
            <w:r>
              <w:t>д.Бабны</w:t>
            </w:r>
            <w:proofErr w:type="spellEnd"/>
          </w:p>
          <w:p w:rsidR="00A15F63" w:rsidRDefault="00C15B12">
            <w:pPr>
              <w:pStyle w:val="a3"/>
              <w:spacing w:before="0" w:beforeAutospacing="0" w:after="0" w:afterAutospacing="0"/>
            </w:pPr>
            <w:proofErr w:type="spellStart"/>
            <w:r>
              <w:t>Ул.Молодежная</w:t>
            </w:r>
            <w:proofErr w:type="spellEnd"/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5F63" w:rsidRDefault="00A15F63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A15F63" w:rsidRDefault="00A15F63">
            <w:pPr>
              <w:pStyle w:val="a3"/>
              <w:spacing w:before="0" w:beforeAutospacing="0" w:after="0" w:afterAutospacing="0"/>
              <w:jc w:val="center"/>
            </w:pPr>
            <w:r>
              <w:t>1шт.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5F63" w:rsidRDefault="00C15B12">
            <w:pPr>
              <w:pStyle w:val="a3"/>
              <w:spacing w:before="0" w:beforeAutospacing="0" w:after="0" w:afterAutospacing="0"/>
              <w:jc w:val="center"/>
            </w:pPr>
            <w:r>
              <w:t>5.0</w:t>
            </w:r>
            <w:r w:rsidR="00A15F63"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5F63" w:rsidRDefault="00A15F63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</w:tr>
    </w:tbl>
    <w:p w:rsidR="00A15F63" w:rsidRDefault="00A15F63" w:rsidP="00A15F63">
      <w:pPr>
        <w:pStyle w:val="a3"/>
        <w:spacing w:before="0" w:beforeAutospacing="0" w:after="0" w:afterAutospacing="0" w:line="252" w:lineRule="atLeast"/>
        <w:ind w:left="72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A15F63" w:rsidRDefault="00A15F63" w:rsidP="001009CD">
      <w:pPr>
        <w:spacing w:after="0" w:line="252" w:lineRule="atLeast"/>
        <w:rPr>
          <w:rFonts w:ascii="Tahoma" w:eastAsia="Times New Roman" w:hAnsi="Tahoma" w:cs="Tahoma"/>
          <w:color w:val="000000"/>
          <w:sz w:val="18"/>
          <w:szCs w:val="18"/>
          <w:lang w:val="ru-RU" w:eastAsia="ru-RU"/>
        </w:rPr>
      </w:pPr>
    </w:p>
    <w:p w:rsidR="00A15F63" w:rsidRDefault="00A15F63" w:rsidP="001009CD">
      <w:pPr>
        <w:spacing w:after="0" w:line="252" w:lineRule="atLeast"/>
        <w:rPr>
          <w:rFonts w:ascii="Tahoma" w:eastAsia="Times New Roman" w:hAnsi="Tahoma" w:cs="Tahoma"/>
          <w:color w:val="000000"/>
          <w:sz w:val="18"/>
          <w:szCs w:val="18"/>
          <w:lang w:val="ru-RU" w:eastAsia="ru-RU"/>
        </w:rPr>
      </w:pPr>
    </w:p>
    <w:p w:rsidR="00A15F63" w:rsidRDefault="00A15F63" w:rsidP="001009CD">
      <w:pPr>
        <w:spacing w:after="0" w:line="252" w:lineRule="atLeast"/>
        <w:rPr>
          <w:rFonts w:ascii="Tahoma" w:eastAsia="Times New Roman" w:hAnsi="Tahoma" w:cs="Tahoma"/>
          <w:color w:val="000000"/>
          <w:sz w:val="18"/>
          <w:szCs w:val="18"/>
          <w:lang w:val="ru-RU" w:eastAsia="ru-RU"/>
        </w:rPr>
      </w:pPr>
    </w:p>
    <w:p w:rsidR="00A15F63" w:rsidRDefault="00A15F63" w:rsidP="001009CD">
      <w:pPr>
        <w:spacing w:after="0" w:line="252" w:lineRule="atLeast"/>
        <w:rPr>
          <w:rFonts w:ascii="Tahoma" w:eastAsia="Times New Roman" w:hAnsi="Tahoma" w:cs="Tahoma"/>
          <w:color w:val="000000"/>
          <w:sz w:val="18"/>
          <w:szCs w:val="18"/>
          <w:lang w:val="ru-RU" w:eastAsia="ru-RU"/>
        </w:rPr>
      </w:pPr>
    </w:p>
    <w:p w:rsidR="00A15F63" w:rsidRDefault="00A15F63" w:rsidP="001009CD">
      <w:pPr>
        <w:spacing w:after="0" w:line="252" w:lineRule="atLeast"/>
        <w:rPr>
          <w:rFonts w:ascii="Tahoma" w:eastAsia="Times New Roman" w:hAnsi="Tahoma" w:cs="Tahoma"/>
          <w:color w:val="000000"/>
          <w:sz w:val="18"/>
          <w:szCs w:val="18"/>
          <w:lang w:val="ru-RU" w:eastAsia="ru-RU"/>
        </w:rPr>
      </w:pPr>
    </w:p>
    <w:p w:rsidR="00A15F63" w:rsidRDefault="00A15F63" w:rsidP="001009CD">
      <w:pPr>
        <w:spacing w:after="0" w:line="252" w:lineRule="atLeast"/>
        <w:rPr>
          <w:rFonts w:ascii="Tahoma" w:eastAsia="Times New Roman" w:hAnsi="Tahoma" w:cs="Tahoma"/>
          <w:color w:val="000000"/>
          <w:sz w:val="18"/>
          <w:szCs w:val="18"/>
          <w:lang w:val="ru-RU" w:eastAsia="ru-RU"/>
        </w:rPr>
      </w:pPr>
    </w:p>
    <w:p w:rsidR="00A15F63" w:rsidRDefault="00A15F63" w:rsidP="001009CD">
      <w:pPr>
        <w:spacing w:after="0" w:line="252" w:lineRule="atLeast"/>
        <w:rPr>
          <w:rFonts w:ascii="Tahoma" w:eastAsia="Times New Roman" w:hAnsi="Tahoma" w:cs="Tahoma"/>
          <w:color w:val="000000"/>
          <w:sz w:val="18"/>
          <w:szCs w:val="18"/>
          <w:lang w:val="ru-RU" w:eastAsia="ru-RU"/>
        </w:rPr>
      </w:pPr>
    </w:p>
    <w:p w:rsidR="00A15F63" w:rsidRDefault="00A15F63" w:rsidP="001009CD">
      <w:pPr>
        <w:spacing w:after="0" w:line="252" w:lineRule="atLeast"/>
        <w:rPr>
          <w:rFonts w:ascii="Tahoma" w:eastAsia="Times New Roman" w:hAnsi="Tahoma" w:cs="Tahoma"/>
          <w:color w:val="000000"/>
          <w:sz w:val="18"/>
          <w:szCs w:val="18"/>
          <w:lang w:val="ru-RU" w:eastAsia="ru-RU"/>
        </w:rPr>
      </w:pPr>
    </w:p>
    <w:sectPr w:rsidR="00A15F6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77715E"/>
    <w:multiLevelType w:val="multilevel"/>
    <w:tmpl w:val="F4B67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1E36C7"/>
    <w:multiLevelType w:val="multilevel"/>
    <w:tmpl w:val="7F265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382B78"/>
    <w:multiLevelType w:val="multilevel"/>
    <w:tmpl w:val="C4B27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F005F6B"/>
    <w:multiLevelType w:val="multilevel"/>
    <w:tmpl w:val="B0346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9663846"/>
    <w:multiLevelType w:val="multilevel"/>
    <w:tmpl w:val="22B86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6D46409"/>
    <w:multiLevelType w:val="multilevel"/>
    <w:tmpl w:val="E2346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658"/>
    <w:rsid w:val="0005235F"/>
    <w:rsid w:val="001009CD"/>
    <w:rsid w:val="0028613B"/>
    <w:rsid w:val="003967E2"/>
    <w:rsid w:val="006C3658"/>
    <w:rsid w:val="008670FF"/>
    <w:rsid w:val="00A03CAE"/>
    <w:rsid w:val="00A15F63"/>
    <w:rsid w:val="00BD3699"/>
    <w:rsid w:val="00C15B12"/>
    <w:rsid w:val="00D961DF"/>
    <w:rsid w:val="00E26C55"/>
    <w:rsid w:val="00EF4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57E45"/>
  <w15:chartTrackingRefBased/>
  <w15:docId w15:val="{CDEC90A2-BC6F-4FC9-BE73-4CED06EE2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009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009CD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styleId="a3">
    <w:name w:val="Normal (Web)"/>
    <w:basedOn w:val="a"/>
    <w:uiPriority w:val="99"/>
    <w:semiHidden/>
    <w:unhideWhenUsed/>
    <w:rsid w:val="00100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Strong"/>
    <w:basedOn w:val="a0"/>
    <w:uiPriority w:val="22"/>
    <w:qFormat/>
    <w:rsid w:val="001009CD"/>
    <w:rPr>
      <w:b/>
      <w:bCs/>
    </w:rPr>
  </w:style>
  <w:style w:type="character" w:customStyle="1" w:styleId="apple-converted-space">
    <w:name w:val="apple-converted-space"/>
    <w:basedOn w:val="a0"/>
    <w:rsid w:val="001009CD"/>
  </w:style>
  <w:style w:type="character" w:styleId="a5">
    <w:name w:val="Hyperlink"/>
    <w:basedOn w:val="a0"/>
    <w:uiPriority w:val="99"/>
    <w:semiHidden/>
    <w:unhideWhenUsed/>
    <w:rsid w:val="001009CD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009C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ru-RU"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1009CD"/>
    <w:rPr>
      <w:rFonts w:ascii="Arial" w:eastAsia="Times New Roman" w:hAnsi="Arial" w:cs="Arial"/>
      <w:vanish/>
      <w:sz w:val="16"/>
      <w:szCs w:val="16"/>
      <w:lang w:val="ru-RU"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009C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ru-RU"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1009CD"/>
    <w:rPr>
      <w:rFonts w:ascii="Arial" w:eastAsia="Times New Roman" w:hAnsi="Arial" w:cs="Arial"/>
      <w:vanish/>
      <w:sz w:val="16"/>
      <w:szCs w:val="16"/>
      <w:lang w:val="ru-RU" w:eastAsia="ru-RU"/>
    </w:rPr>
  </w:style>
  <w:style w:type="paragraph" w:customStyle="1" w:styleId="1">
    <w:name w:val="Заголовок1"/>
    <w:basedOn w:val="a"/>
    <w:rsid w:val="00100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text">
    <w:name w:val="text"/>
    <w:basedOn w:val="a"/>
    <w:rsid w:val="00100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21">
    <w:name w:val="Заголовок2"/>
    <w:basedOn w:val="a"/>
    <w:rsid w:val="00A15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D961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961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25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13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75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42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9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86019">
                              <w:marLeft w:val="3555"/>
                              <w:marRight w:val="37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10060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24537757">
                          <w:marLeft w:val="-186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292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89020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7004292">
                          <w:marLeft w:val="-37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454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003269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061523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941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882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318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5923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8940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10478560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980409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722804">
                                      <w:marLeft w:val="0"/>
                                      <w:marRight w:val="0"/>
                                      <w:marTop w:val="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6564068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8183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5306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8" w:color="auto"/>
                                        <w:left w:val="dotted" w:sz="6" w:space="8" w:color="FF0000"/>
                                        <w:bottom w:val="dotted" w:sz="6" w:space="8" w:color="FF0000"/>
                                        <w:right w:val="dotted" w:sz="6" w:space="8" w:color="FF0000"/>
                                      </w:divBdr>
                                      <w:divsChild>
                                        <w:div w:id="1506743875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8529296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4882039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9688090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8298645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8217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31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438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194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681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435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43028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2665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99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4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23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906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193295">
                              <w:marLeft w:val="3555"/>
                              <w:marRight w:val="37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086958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52084138">
                          <w:marLeft w:val="-186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703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9875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92458429">
                          <w:marLeft w:val="-37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025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686994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3373635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464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2558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717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3924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7377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37144115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384801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552627">
                                      <w:marLeft w:val="0"/>
                                      <w:marRight w:val="0"/>
                                      <w:marTop w:val="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631502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68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3893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8" w:color="auto"/>
                                        <w:left w:val="dotted" w:sz="6" w:space="8" w:color="FF0000"/>
                                        <w:bottom w:val="dotted" w:sz="6" w:space="8" w:color="FF0000"/>
                                        <w:right w:val="dotted" w:sz="6" w:space="8" w:color="FF0000"/>
                                      </w:divBdr>
                                      <w:divsChild>
                                        <w:div w:id="46994304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8275962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070865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8164326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2309273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376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717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579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3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271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1075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87566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755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2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1652</Words>
  <Characters>9423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9</cp:revision>
  <cp:lastPrinted>2016-01-26T08:17:00Z</cp:lastPrinted>
  <dcterms:created xsi:type="dcterms:W3CDTF">2016-01-26T06:23:00Z</dcterms:created>
  <dcterms:modified xsi:type="dcterms:W3CDTF">2016-01-26T08:24:00Z</dcterms:modified>
</cp:coreProperties>
</file>